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798B3B55" w:rsidR="00AA7B8F" w:rsidRPr="00864BC2" w:rsidRDefault="00BE4923" w:rsidP="00817841">
      <w:pPr>
        <w:tabs>
          <w:tab w:val="right" w:pos="9638"/>
        </w:tabs>
        <w:rPr>
          <w:rFonts w:ascii="Arial" w:eastAsia="等线" w:hAnsi="Arial" w:cs="Arial"/>
          <w:b/>
          <w:bCs/>
          <w:sz w:val="24"/>
          <w:lang w:eastAsia="zh-CN"/>
        </w:rPr>
      </w:pPr>
      <w:r>
        <w:rPr>
          <w:rFonts w:ascii="Arial" w:hAnsi="Arial" w:cs="Arial"/>
          <w:b/>
          <w:bCs/>
          <w:sz w:val="24"/>
        </w:rPr>
        <w:t xml:space="preserve">3GPP </w:t>
      </w:r>
      <w:r w:rsidR="00AA7B8F">
        <w:rPr>
          <w:rFonts w:ascii="Arial" w:hAnsi="Arial" w:cs="Arial"/>
          <w:b/>
          <w:bCs/>
          <w:sz w:val="24"/>
        </w:rPr>
        <w:t>SA WG2 Meeting #</w:t>
      </w:r>
      <w:r w:rsidR="0020612F" w:rsidRPr="009E7C99">
        <w:rPr>
          <w:rFonts w:ascii="Arial" w:hAnsi="Arial" w:cs="Arial"/>
          <w:b/>
          <w:bCs/>
          <w:sz w:val="24"/>
        </w:rPr>
        <w:t>1</w:t>
      </w:r>
      <w:r w:rsidR="0020612F">
        <w:rPr>
          <w:rFonts w:ascii="Arial" w:hAnsi="Arial" w:cs="Arial"/>
          <w:b/>
          <w:bCs/>
          <w:sz w:val="24"/>
        </w:rPr>
        <w:t>5</w:t>
      </w:r>
      <w:r w:rsidR="0020612F" w:rsidRPr="00651796">
        <w:rPr>
          <w:rFonts w:ascii="Arial" w:hAnsi="Arial" w:cs="Arial" w:hint="eastAsia"/>
          <w:b/>
          <w:bCs/>
          <w:sz w:val="24"/>
        </w:rPr>
        <w:t>2</w:t>
      </w:r>
      <w:r w:rsidR="0020612F">
        <w:rPr>
          <w:rFonts w:ascii="Arial" w:hAnsi="Arial" w:cs="Arial"/>
          <w:b/>
          <w:bCs/>
          <w:sz w:val="24"/>
        </w:rPr>
        <w:t>E</w:t>
      </w:r>
      <w:r w:rsidR="00E370C6">
        <w:rPr>
          <w:rFonts w:ascii="Arial" w:hAnsi="Arial" w:cs="Arial"/>
          <w:b/>
          <w:bCs/>
          <w:sz w:val="24"/>
        </w:rPr>
        <w:tab/>
      </w:r>
      <w:bookmarkStart w:id="0" w:name="_GoBack"/>
      <w:bookmarkEnd w:id="0"/>
      <w:r w:rsidR="00543034">
        <w:rPr>
          <w:rFonts w:ascii="Arial" w:hAnsi="Arial" w:cs="Arial"/>
          <w:b/>
          <w:bCs/>
          <w:sz w:val="24"/>
        </w:rPr>
        <w:t>S2-22064</w:t>
      </w:r>
      <w:r w:rsidR="00543034">
        <w:rPr>
          <w:rFonts w:ascii="Arial" w:eastAsia="等线" w:hAnsi="Arial" w:cs="Arial" w:hint="eastAsia"/>
          <w:b/>
          <w:bCs/>
          <w:sz w:val="24"/>
          <w:lang w:eastAsia="zh-CN"/>
        </w:rPr>
        <w:t>3</w:t>
      </w:r>
      <w:r w:rsidR="00543034">
        <w:rPr>
          <w:rFonts w:ascii="Arial" w:eastAsia="等线" w:hAnsi="Arial" w:cs="Arial" w:hint="eastAsia"/>
          <w:b/>
          <w:bCs/>
          <w:sz w:val="24"/>
          <w:lang w:eastAsia="zh-CN"/>
        </w:rPr>
        <w:t>5</w:t>
      </w:r>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1B528CAE"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Pr>
          <w:rFonts w:ascii="等线" w:eastAsia="等线" w:hAnsi="等线" w:cs="Arial" w:hint="eastAsia"/>
          <w:b/>
          <w:lang w:eastAsia="zh-CN"/>
        </w:rPr>
        <w:t>CATT</w:t>
      </w:r>
    </w:p>
    <w:p w14:paraId="33F00230" w14:textId="604091FC" w:rsidR="00440983" w:rsidRDefault="564942BE" w:rsidP="7CCF3B7E">
      <w:pPr>
        <w:ind w:left="2127" w:hanging="2127"/>
        <w:rPr>
          <w:rFonts w:ascii="Arial" w:hAnsi="Arial" w:cs="Arial"/>
          <w:b/>
          <w:bCs/>
        </w:rPr>
      </w:pPr>
      <w:r w:rsidRPr="0B69A969">
        <w:rPr>
          <w:rFonts w:ascii="Arial" w:hAnsi="Arial" w:cs="Arial"/>
          <w:b/>
          <w:bCs/>
        </w:rPr>
        <w:t>Title:</w:t>
      </w:r>
      <w:r w:rsidR="433853BE">
        <w:tab/>
      </w:r>
      <w:r w:rsidR="00581665" w:rsidRPr="00581665">
        <w:rPr>
          <w:rFonts w:ascii="等线" w:eastAsia="等线" w:hAnsi="等线" w:cs="Arial" w:hint="eastAsia"/>
          <w:b/>
          <w:bCs/>
          <w:lang w:eastAsia="zh-CN"/>
        </w:rPr>
        <w:t xml:space="preserve">KI #3: </w:t>
      </w:r>
      <w:r w:rsidR="000C7361" w:rsidRPr="000C7361">
        <w:rPr>
          <w:rFonts w:ascii="等线" w:eastAsia="等线" w:hAnsi="等线" w:cs="Arial" w:hint="eastAsia"/>
          <w:b/>
          <w:bCs/>
          <w:lang w:eastAsia="zh-CN"/>
        </w:rPr>
        <w:t xml:space="preserve">Evaluation and </w:t>
      </w:r>
      <w:r w:rsidR="007D2866">
        <w:rPr>
          <w:rFonts w:ascii="等线" w:eastAsia="等线" w:hAnsi="等线" w:cs="Arial" w:hint="eastAsia"/>
          <w:b/>
          <w:bCs/>
          <w:lang w:eastAsia="zh-CN"/>
        </w:rPr>
        <w:t>Conclusion</w:t>
      </w:r>
      <w:r w:rsidR="007D2866">
        <w:rPr>
          <w:rFonts w:ascii="Arial" w:eastAsia="等线" w:hAnsi="Arial" w:cs="Arial" w:hint="eastAsia"/>
          <w:b/>
          <w:bCs/>
          <w:lang w:eastAsia="zh-CN"/>
        </w:rPr>
        <w:t xml:space="preserve"> for </w:t>
      </w:r>
      <w:r w:rsidR="00581665">
        <w:rPr>
          <w:rFonts w:ascii="等线" w:eastAsia="等线" w:hAnsi="等线" w:cs="Arial" w:hint="eastAsia"/>
          <w:b/>
          <w:bCs/>
          <w:lang w:eastAsia="zh-CN"/>
        </w:rPr>
        <w:t xml:space="preserve">key issue </w:t>
      </w:r>
      <w:r w:rsidR="00BD3249" w:rsidRPr="00DC603C">
        <w:rPr>
          <w:rFonts w:ascii="等线" w:eastAsia="等线" w:hAnsi="等线" w:cs="Arial"/>
          <w:b/>
          <w:bCs/>
          <w:lang w:eastAsia="zh-CN"/>
        </w:rPr>
        <w:t>#</w:t>
      </w:r>
      <w:r w:rsidR="00590EFA">
        <w:rPr>
          <w:rFonts w:ascii="等线" w:eastAsia="等线" w:hAnsi="等线" w:cs="Arial" w:hint="eastAsia"/>
          <w:b/>
          <w:bCs/>
          <w:lang w:eastAsia="zh-CN"/>
        </w:rPr>
        <w:t>3</w:t>
      </w:r>
      <w:r w:rsidRPr="00DC603C">
        <w:rPr>
          <w:rFonts w:ascii="等线" w:eastAsia="等线" w:hAnsi="等线" w:cs="Arial"/>
          <w:b/>
          <w:bCs/>
          <w:lang w:eastAsia="zh-CN"/>
        </w:rPr>
        <w:t xml:space="preserve"> </w:t>
      </w:r>
      <w:r w:rsidR="00590EFA" w:rsidRPr="00590EFA">
        <w:rPr>
          <w:rFonts w:ascii="等线" w:eastAsia="等线" w:hAnsi="等线" w:cs="Arial"/>
          <w:b/>
          <w:bCs/>
          <w:lang w:val="fr-FR" w:eastAsia="zh-CN"/>
        </w:rPr>
        <w:t>5GS information exposure for XR/media Enhancements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6FC87ED9" w:rsidR="00440983" w:rsidRPr="00590EFA"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590EFA">
        <w:rPr>
          <w:rFonts w:ascii="Arial" w:eastAsia="等线" w:hAnsi="Arial" w:cs="Arial" w:hint="eastAsia"/>
          <w:b/>
          <w:bCs/>
          <w:lang w:eastAsia="zh-CN"/>
        </w:rPr>
        <w:t>19</w:t>
      </w:r>
    </w:p>
    <w:p w14:paraId="1BEC3060" w14:textId="6D2CEE8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26FA5">
        <w:rPr>
          <w:rFonts w:ascii="Arial" w:hAnsi="Arial" w:cs="Arial"/>
          <w:b/>
        </w:rPr>
        <w:t>FS_</w:t>
      </w:r>
      <w:r w:rsidR="00590EFA">
        <w:rPr>
          <w:rFonts w:ascii="Arial" w:eastAsia="等线" w:hAnsi="Arial" w:cs="Arial" w:hint="eastAsia"/>
          <w:b/>
          <w:lang w:eastAsia="zh-CN"/>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40ABB36C" w:rsidR="00EC5C31" w:rsidRDefault="00440983">
      <w:pPr>
        <w:rPr>
          <w:rFonts w:ascii="Arial" w:hAnsi="Arial" w:cs="Arial"/>
          <w:i/>
        </w:rPr>
      </w:pPr>
      <w:bookmarkStart w:id="1" w:name="_Hlk526665839"/>
      <w:r>
        <w:rPr>
          <w:rFonts w:ascii="Arial" w:hAnsi="Arial" w:cs="Arial"/>
          <w:i/>
        </w:rPr>
        <w:t xml:space="preserve">Abstract of </w:t>
      </w:r>
      <w:r w:rsidRPr="00552B92">
        <w:rPr>
          <w:rFonts w:ascii="Arial" w:eastAsia="等线" w:hAnsi="Arial" w:cs="Arial"/>
          <w:i/>
          <w:lang w:eastAsia="zh-CN"/>
        </w:rPr>
        <w:t>the contribution:</w:t>
      </w:r>
      <w:r w:rsidR="00F85BF1" w:rsidRPr="00552B92">
        <w:rPr>
          <w:rFonts w:ascii="Arial" w:eastAsia="等线" w:hAnsi="Arial" w:cs="Arial"/>
          <w:i/>
          <w:lang w:eastAsia="zh-CN"/>
        </w:rPr>
        <w:t xml:space="preserve"> </w:t>
      </w:r>
      <w:r w:rsidR="00DC603C">
        <w:rPr>
          <w:rFonts w:ascii="Arial" w:eastAsia="等线" w:hAnsi="Arial" w:cs="Arial" w:hint="eastAsia"/>
          <w:i/>
          <w:lang w:eastAsia="zh-CN"/>
        </w:rPr>
        <w:t>Evaluation and conclusion for</w:t>
      </w:r>
      <w:r w:rsidR="00DC603C" w:rsidRPr="00552B92">
        <w:rPr>
          <w:rFonts w:ascii="Arial" w:eastAsia="等线" w:hAnsi="Arial" w:cs="Arial"/>
          <w:i/>
          <w:lang w:eastAsia="zh-CN"/>
        </w:rPr>
        <w:t xml:space="preserve"> </w:t>
      </w:r>
      <w:r w:rsidR="00DC603C">
        <w:rPr>
          <w:rFonts w:ascii="Arial" w:eastAsia="等线" w:hAnsi="Arial" w:cs="Arial" w:hint="eastAsia"/>
          <w:i/>
          <w:lang w:eastAsia="zh-CN"/>
        </w:rPr>
        <w:t>KI</w:t>
      </w:r>
      <w:r w:rsidR="00E8204B" w:rsidRPr="00552B92">
        <w:rPr>
          <w:rFonts w:ascii="Arial" w:eastAsia="等线" w:hAnsi="Arial" w:cs="Arial"/>
          <w:i/>
          <w:lang w:eastAsia="zh-CN"/>
        </w:rPr>
        <w:t xml:space="preserve"> </w:t>
      </w:r>
      <w:r w:rsidR="009F545C">
        <w:rPr>
          <w:rFonts w:ascii="Arial" w:eastAsia="等线" w:hAnsi="Arial" w:cs="Arial" w:hint="eastAsia"/>
          <w:i/>
          <w:lang w:eastAsia="zh-CN"/>
        </w:rPr>
        <w:t>#</w:t>
      </w:r>
      <w:r w:rsidR="00590EFA">
        <w:rPr>
          <w:rFonts w:ascii="Arial" w:eastAsia="等线" w:hAnsi="Arial" w:cs="Arial" w:hint="eastAsia"/>
          <w:i/>
          <w:lang w:eastAsia="zh-CN"/>
        </w:rPr>
        <w:t>3</w:t>
      </w:r>
      <w:r w:rsidR="00552B92" w:rsidRPr="00552B92">
        <w:rPr>
          <w:rFonts w:ascii="Arial" w:eastAsia="等线" w:hAnsi="Arial" w:cs="Arial"/>
          <w:i/>
          <w:lang w:eastAsia="zh-CN"/>
        </w:rPr>
        <w:t>: 5GS information exposure for XR/media Enhancements</w:t>
      </w:r>
      <w:r w:rsidR="00E8204B" w:rsidRPr="00552B92">
        <w:rPr>
          <w:rFonts w:ascii="Arial" w:eastAsia="等线" w:hAnsi="Arial" w:cs="Arial"/>
          <w:i/>
          <w:lang w:eastAsia="zh-CN"/>
        </w:rPr>
        <w:t xml:space="preserve"> in</w:t>
      </w:r>
      <w:r w:rsidR="0079300F" w:rsidRPr="00552B92">
        <w:rPr>
          <w:rFonts w:ascii="Arial" w:eastAsia="等线" w:hAnsi="Arial" w:cs="Arial"/>
          <w:i/>
          <w:lang w:eastAsia="zh-CN"/>
        </w:rPr>
        <w:t xml:space="preserve"> TR</w:t>
      </w:r>
      <w:r w:rsidR="0079300F">
        <w:rPr>
          <w:rFonts w:ascii="Arial" w:hAnsi="Arial" w:cs="Arial"/>
          <w:i/>
        </w:rPr>
        <w:t xml:space="preserve"> </w:t>
      </w:r>
      <w:r w:rsidR="00BD3249">
        <w:rPr>
          <w:rFonts w:ascii="Arial" w:hAnsi="Arial" w:cs="Arial"/>
          <w:i/>
        </w:rPr>
        <w:t>23.700-</w:t>
      </w:r>
      <w:r w:rsidR="00590EFA">
        <w:rPr>
          <w:rFonts w:ascii="Arial" w:eastAsia="等线" w:hAnsi="Arial" w:cs="Arial" w:hint="eastAsia"/>
          <w:i/>
          <w:lang w:eastAsia="zh-CN"/>
        </w:rPr>
        <w:t>60</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3F2A3392" w14:textId="69E3B569" w:rsidR="00F3025D" w:rsidRPr="00794BA0" w:rsidRDefault="00F3025D" w:rsidP="00F3025D">
      <w:pPr>
        <w:rPr>
          <w:lang w:eastAsia="zh-CN"/>
        </w:rPr>
      </w:pPr>
      <w:r>
        <w:t>In TR 23.700-</w:t>
      </w:r>
      <w:r>
        <w:rPr>
          <w:rFonts w:eastAsia="等线" w:hint="eastAsia"/>
          <w:lang w:eastAsia="zh-CN"/>
        </w:rPr>
        <w:t>60</w:t>
      </w:r>
      <w:r>
        <w:t xml:space="preserve"> v0.3.0, </w:t>
      </w:r>
      <w:r>
        <w:rPr>
          <w:rFonts w:eastAsia="等线" w:hint="eastAsia"/>
          <w:lang w:eastAsia="zh-CN"/>
        </w:rPr>
        <w:t>t</w:t>
      </w:r>
      <w:r>
        <w:rPr>
          <w:rFonts w:hint="eastAsia"/>
          <w:lang w:eastAsia="zh-CN"/>
        </w:rPr>
        <w:t>here are 10 solutions address</w:t>
      </w:r>
      <w:r>
        <w:rPr>
          <w:lang w:eastAsia="zh-CN"/>
        </w:rPr>
        <w:t xml:space="preserve"> </w:t>
      </w:r>
      <w:r w:rsidRPr="000017D1">
        <w:rPr>
          <w:lang w:eastAsia="zh-CN"/>
        </w:rPr>
        <w:t>5GS information exposure for XR/media Enhancements</w:t>
      </w:r>
      <w:r>
        <w:rPr>
          <w:rFonts w:hint="eastAsia"/>
          <w:lang w:eastAsia="zh-CN"/>
        </w:rPr>
        <w:t>.</w:t>
      </w:r>
    </w:p>
    <w:p w14:paraId="7A9C29DE" w14:textId="7D98F70F" w:rsidR="00CF4460" w:rsidRDefault="00CF4460" w:rsidP="00CF4460">
      <w:pPr>
        <w:rPr>
          <w:rFonts w:eastAsia="Yu Mincho"/>
        </w:rPr>
      </w:pPr>
      <w:r>
        <w:rPr>
          <w:rFonts w:eastAsia="等线" w:hint="eastAsia"/>
          <w:lang w:eastAsia="zh-CN"/>
        </w:rPr>
        <w:t>To address the key issues, t</w:t>
      </w:r>
      <w:r>
        <w:rPr>
          <w:rFonts w:eastAsia="Yu Mincho"/>
        </w:rPr>
        <w:t xml:space="preserve">he evaluation </w:t>
      </w:r>
      <w:r w:rsidR="00CB1C1C">
        <w:rPr>
          <w:rFonts w:eastAsia="等线" w:hint="eastAsia"/>
          <w:lang w:eastAsia="zh-CN"/>
        </w:rPr>
        <w:t>is</w:t>
      </w:r>
      <w:r>
        <w:rPr>
          <w:rFonts w:eastAsia="Yu Mincho"/>
        </w:rPr>
        <w:t xml:space="preserve"> performed from the following aspects:</w:t>
      </w:r>
    </w:p>
    <w:p w14:paraId="651973E0" w14:textId="77777777" w:rsidR="00883ADA" w:rsidRPr="00F3025D" w:rsidRDefault="00883ADA" w:rsidP="00883ADA">
      <w:pPr>
        <w:pStyle w:val="B1"/>
        <w:ind w:leftChars="42" w:left="368"/>
        <w:rPr>
          <w:rFonts w:eastAsia="等线" w:hint="eastAsia"/>
          <w:lang w:eastAsia="zh-CN"/>
        </w:rPr>
      </w:pPr>
      <w:r w:rsidRPr="009F5519">
        <w:t>-</w:t>
      </w:r>
      <w:r w:rsidRPr="009F5519">
        <w:tab/>
        <w:t>How to expose 5GS information for application codec/rate adap</w:t>
      </w:r>
      <w:r>
        <w:t>tation</w:t>
      </w:r>
      <w:r>
        <w:rPr>
          <w:rFonts w:eastAsia="等线" w:hint="eastAsia"/>
          <w:lang w:eastAsia="zh-CN"/>
        </w:rPr>
        <w:t>?</w:t>
      </w:r>
    </w:p>
    <w:p w14:paraId="628CCC00" w14:textId="551FE0AA" w:rsidR="00BD5D2F" w:rsidRPr="00BD5D2F" w:rsidRDefault="00BD5D2F" w:rsidP="00BD5D2F">
      <w:pPr>
        <w:ind w:leftChars="200" w:left="400"/>
        <w:rPr>
          <w:rFonts w:hint="eastAsia"/>
        </w:rPr>
      </w:pPr>
      <w:r>
        <w:t>-</w:t>
      </w:r>
      <w:r>
        <w:rPr>
          <w:rFonts w:eastAsia="等线" w:hint="eastAsia"/>
          <w:lang w:eastAsia="zh-CN"/>
        </w:rPr>
        <w:t xml:space="preserve">  </w:t>
      </w:r>
      <w:r w:rsidRPr="00BD5D2F">
        <w:rPr>
          <w:rFonts w:hint="eastAsia"/>
        </w:rPr>
        <w:t xml:space="preserve">The </w:t>
      </w:r>
      <w:r w:rsidRPr="00BD5D2F">
        <w:rPr>
          <w:rFonts w:hint="eastAsia"/>
        </w:rPr>
        <w:t>solution</w:t>
      </w:r>
      <w:r w:rsidRPr="00BD5D2F">
        <w:rPr>
          <w:rFonts w:hint="eastAsia"/>
        </w:rPr>
        <w:t>s</w:t>
      </w:r>
      <w:r w:rsidRPr="00BD5D2F">
        <w:rPr>
          <w:rFonts w:hint="eastAsia"/>
        </w:rPr>
        <w:t xml:space="preserve"> #6, #44 and #48</w:t>
      </w:r>
      <w:r w:rsidR="001258B9">
        <w:rPr>
          <w:rFonts w:hint="eastAsia"/>
        </w:rPr>
        <w:t xml:space="preserve"> propose</w:t>
      </w:r>
      <w:r w:rsidRPr="00BD5D2F">
        <w:rPr>
          <w:rFonts w:hint="eastAsia"/>
        </w:rPr>
        <w:t xml:space="preserve"> to </w:t>
      </w:r>
      <w:r w:rsidRPr="00BD5D2F">
        <w:rPr>
          <w:rFonts w:hint="eastAsia"/>
        </w:rPr>
        <w:t xml:space="preserve">enhance the existing GBR and support </w:t>
      </w:r>
      <w:r w:rsidRPr="00BD5D2F">
        <w:t>non-GBR</w:t>
      </w:r>
      <w:r w:rsidRPr="00BD5D2F">
        <w:rPr>
          <w:rFonts w:hint="eastAsia"/>
        </w:rPr>
        <w:t xml:space="preserve"> QNC mechanism for </w:t>
      </w:r>
      <w:r w:rsidRPr="00BD5D2F">
        <w:rPr>
          <w:rFonts w:hint="eastAsia"/>
        </w:rPr>
        <w:t xml:space="preserve">information exposure, which does not have any impact on UE and backwards compatibility issue are </w:t>
      </w:r>
      <w:r>
        <w:t>recommended for normative phase</w:t>
      </w:r>
      <w:r w:rsidRPr="00BD5D2F">
        <w:rPr>
          <w:rFonts w:hint="eastAsia"/>
        </w:rPr>
        <w:t>.</w:t>
      </w:r>
    </w:p>
    <w:p w14:paraId="64C8AD32" w14:textId="0CD13B82" w:rsidR="00B42D69" w:rsidRPr="00BD5D2F" w:rsidRDefault="00BD5D2F" w:rsidP="00BD5D2F">
      <w:pPr>
        <w:ind w:leftChars="200" w:left="400"/>
        <w:rPr>
          <w:rFonts w:hint="eastAsia"/>
        </w:rPr>
      </w:pPr>
      <w:r>
        <w:t>-</w:t>
      </w:r>
      <w:r>
        <w:rPr>
          <w:rFonts w:eastAsia="等线" w:hint="eastAsia"/>
          <w:lang w:eastAsia="zh-CN"/>
        </w:rPr>
        <w:t xml:space="preserve">  </w:t>
      </w:r>
      <w:r w:rsidR="00B42D69" w:rsidRPr="00BD5D2F">
        <w:rPr>
          <w:rFonts w:hint="eastAsia"/>
        </w:rPr>
        <w:t xml:space="preserve">The </w:t>
      </w:r>
      <w:r w:rsidRPr="00BD5D2F">
        <w:t>solutions #5, #42, #43 propose</w:t>
      </w:r>
      <w:r w:rsidR="00B42D69" w:rsidRPr="00BD5D2F">
        <w:rPr>
          <w:rFonts w:hint="eastAsia"/>
        </w:rPr>
        <w:t xml:space="preserve"> to use the exposure framework to transfer information via UPF (and NEF) to AF. However, the critical issue is that it</w:t>
      </w:r>
      <w:r w:rsidR="00B42D69" w:rsidRPr="00BD5D2F">
        <w:rPr>
          <w:rFonts w:hint="eastAsia"/>
        </w:rPr>
        <w:t xml:space="preserve"> relies on UPF (and NEF) have capability to exposure information to AF directly, which can</w:t>
      </w:r>
      <w:r w:rsidR="00B42D69" w:rsidRPr="00BD5D2F">
        <w:t>’</w:t>
      </w:r>
      <w:r w:rsidR="00B42D69" w:rsidRPr="00BD5D2F">
        <w:rPr>
          <w:rFonts w:hint="eastAsia"/>
        </w:rPr>
        <w:t xml:space="preserve">t be supported by most of UPFs and NEFs. </w:t>
      </w:r>
    </w:p>
    <w:p w14:paraId="1B26DC97" w14:textId="7CDBD359" w:rsidR="00B42D69" w:rsidRPr="001258B9" w:rsidRDefault="001258B9" w:rsidP="001258B9">
      <w:pPr>
        <w:ind w:leftChars="200" w:left="400"/>
        <w:rPr>
          <w:rFonts w:hint="eastAsia"/>
        </w:rPr>
      </w:pPr>
      <w:r>
        <w:t>-</w:t>
      </w:r>
      <w:r>
        <w:rPr>
          <w:rFonts w:eastAsia="等线" w:hint="eastAsia"/>
          <w:lang w:eastAsia="zh-CN"/>
        </w:rPr>
        <w:t xml:space="preserve">  </w:t>
      </w:r>
      <w:r w:rsidR="00B42D69" w:rsidRPr="001258B9">
        <w:rPr>
          <w:rFonts w:hint="eastAsia"/>
        </w:rPr>
        <w:t xml:space="preserve">The solutions </w:t>
      </w:r>
      <w:r w:rsidRPr="001258B9">
        <w:rPr>
          <w:rFonts w:hint="eastAsia"/>
        </w:rPr>
        <w:t xml:space="preserve">#41, #46 propose to use ECN marking, </w:t>
      </w:r>
      <w:r w:rsidRPr="001258B9">
        <w:t>which</w:t>
      </w:r>
      <w:r w:rsidRPr="001258B9">
        <w:rPr>
          <w:rFonts w:hint="eastAsia"/>
        </w:rPr>
        <w:t xml:space="preserve"> may bring l</w:t>
      </w:r>
      <w:r w:rsidRPr="001258B9">
        <w:rPr>
          <w:rFonts w:hint="eastAsia"/>
        </w:rPr>
        <w:t>arge impact on UE (e.g. transmit the ECN marking (IP layer) in transport layer (e.g. TCP)</w:t>
      </w:r>
      <w:r w:rsidRPr="001258B9">
        <w:rPr>
          <w:rFonts w:hint="eastAsia"/>
        </w:rPr>
        <w:t>), so it needs more discussions.</w:t>
      </w:r>
    </w:p>
    <w:p w14:paraId="48E6DD29" w14:textId="4E2F5F6A" w:rsidR="00F3025D" w:rsidRDefault="00F3025D" w:rsidP="00CF4460">
      <w:pPr>
        <w:pStyle w:val="B1"/>
        <w:ind w:leftChars="42" w:left="368"/>
        <w:rPr>
          <w:rFonts w:eastAsia="等线" w:hint="eastAsia"/>
          <w:lang w:eastAsia="zh-CN"/>
        </w:rPr>
      </w:pPr>
      <w:r w:rsidRPr="009F5519">
        <w:t>-</w:t>
      </w:r>
      <w:r w:rsidRPr="009F5519">
        <w:tab/>
        <w:t>What 5GS information needs to be exposed to enable ap</w:t>
      </w:r>
      <w:r>
        <w:t>plication codec/rate adaptation</w:t>
      </w:r>
      <w:r>
        <w:rPr>
          <w:rFonts w:eastAsia="等线" w:hint="eastAsia"/>
          <w:lang w:eastAsia="zh-CN"/>
        </w:rPr>
        <w:t>?</w:t>
      </w:r>
    </w:p>
    <w:p w14:paraId="05381050" w14:textId="7ABC02D4" w:rsidR="00FD670B" w:rsidRPr="008E126E" w:rsidRDefault="00BD5D2F" w:rsidP="008E126E">
      <w:pPr>
        <w:ind w:leftChars="200" w:left="400"/>
        <w:rPr>
          <w:rFonts w:eastAsia="等线" w:hint="eastAsia"/>
          <w:lang w:val="en-US" w:eastAsia="zh-CN"/>
        </w:rPr>
      </w:pPr>
      <w:r>
        <w:t>-</w:t>
      </w:r>
      <w:r>
        <w:rPr>
          <w:rFonts w:eastAsia="等线" w:hint="eastAsia"/>
          <w:lang w:eastAsia="zh-CN"/>
        </w:rPr>
        <w:t xml:space="preserve">  </w:t>
      </w:r>
      <w:r w:rsidR="00883ADA">
        <w:rPr>
          <w:rFonts w:eastAsia="等线" w:hint="eastAsia"/>
          <w:lang w:eastAsia="zh-CN"/>
        </w:rPr>
        <w:t xml:space="preserve">Based on </w:t>
      </w:r>
      <w:r w:rsidR="00FD670B">
        <w:rPr>
          <w:rFonts w:eastAsia="等线" w:hint="eastAsia"/>
          <w:lang w:eastAsia="zh-CN"/>
        </w:rPr>
        <w:t>current</w:t>
      </w:r>
      <w:r w:rsidR="00B015F4">
        <w:rPr>
          <w:rFonts w:eastAsia="等线" w:hint="eastAsia"/>
          <w:lang w:eastAsia="zh-CN"/>
        </w:rPr>
        <w:t xml:space="preserve"> </w:t>
      </w:r>
      <w:r w:rsidR="00883ADA">
        <w:rPr>
          <w:rFonts w:eastAsia="等线" w:hint="eastAsia"/>
          <w:lang w:eastAsia="zh-CN"/>
        </w:rPr>
        <w:t xml:space="preserve">solutions, different information is proposed to expose to AF. </w:t>
      </w:r>
      <w:r w:rsidR="00FD670B">
        <w:rPr>
          <w:rFonts w:eastAsia="等线" w:hint="eastAsia"/>
          <w:lang w:eastAsia="zh-CN"/>
        </w:rPr>
        <w:t xml:space="preserve">The critical issue is </w:t>
      </w:r>
      <w:r w:rsidR="00883ADA">
        <w:rPr>
          <w:rFonts w:eastAsia="等线" w:hint="eastAsia"/>
          <w:lang w:eastAsia="zh-CN"/>
        </w:rPr>
        <w:t xml:space="preserve">how AF enables </w:t>
      </w:r>
      <w:r w:rsidR="00883ADA" w:rsidRPr="009F5519">
        <w:t>application codec/rate adaptation</w:t>
      </w:r>
      <w:r w:rsidR="00883ADA">
        <w:rPr>
          <w:rFonts w:eastAsia="等线" w:hint="eastAsia"/>
          <w:lang w:eastAsia="zh-CN"/>
        </w:rPr>
        <w:t xml:space="preserve"> b</w:t>
      </w:r>
      <w:r w:rsidR="00FD670B">
        <w:rPr>
          <w:rFonts w:eastAsia="等线" w:hint="eastAsia"/>
          <w:lang w:eastAsia="zh-CN"/>
        </w:rPr>
        <w:t xml:space="preserve">ased on the exposed information, e.g. </w:t>
      </w:r>
      <w:r w:rsidR="00FD670B" w:rsidRPr="005D3A8B">
        <w:rPr>
          <w:lang w:val="en-US" w:eastAsia="zh-CN"/>
        </w:rPr>
        <w:t>congestion level</w:t>
      </w:r>
      <w:r w:rsidR="00FD670B">
        <w:rPr>
          <w:rFonts w:eastAsia="等线" w:hint="eastAsia"/>
          <w:lang w:val="en-US" w:eastAsia="zh-CN"/>
        </w:rPr>
        <w:t xml:space="preserve">, </w:t>
      </w:r>
      <w:r w:rsidR="00FD670B">
        <w:rPr>
          <w:rFonts w:eastAsia="等线" w:hint="eastAsia"/>
          <w:lang w:val="en-US" w:eastAsia="zh-CN"/>
        </w:rPr>
        <w:t>R</w:t>
      </w:r>
      <w:r w:rsidR="00FD670B" w:rsidRPr="005D3A8B">
        <w:rPr>
          <w:lang w:val="en-US" w:eastAsia="zh-CN"/>
        </w:rPr>
        <w:t>ound-trip delay</w:t>
      </w:r>
      <w:r w:rsidR="00FD670B">
        <w:rPr>
          <w:rFonts w:eastAsia="等线" w:hint="eastAsia"/>
          <w:lang w:val="en-US" w:eastAsia="zh-CN"/>
        </w:rPr>
        <w:t xml:space="preserve">, delay difference, </w:t>
      </w:r>
      <w:r w:rsidR="008E126E">
        <w:rPr>
          <w:rFonts w:eastAsia="等线" w:hint="eastAsia"/>
          <w:lang w:val="en-US" w:eastAsia="zh-CN"/>
        </w:rPr>
        <w:t>which is</w:t>
      </w:r>
      <w:r w:rsidR="00FD670B">
        <w:rPr>
          <w:rFonts w:eastAsia="等线" w:hint="eastAsia"/>
          <w:lang w:val="en-US" w:eastAsia="zh-CN"/>
        </w:rPr>
        <w:t xml:space="preserve"> not clear how they are used by AF for </w:t>
      </w:r>
      <w:r w:rsidR="00FD670B" w:rsidRPr="009F5519">
        <w:t>codec/rate adaptation</w:t>
      </w:r>
      <w:r w:rsidR="00FD670B">
        <w:rPr>
          <w:rFonts w:eastAsia="等线" w:hint="eastAsia"/>
          <w:lang w:eastAsia="zh-CN"/>
        </w:rPr>
        <w:t xml:space="preserve">. </w:t>
      </w:r>
      <w:r w:rsidR="008E126E">
        <w:rPr>
          <w:rFonts w:eastAsia="等线"/>
          <w:lang w:eastAsia="zh-CN"/>
        </w:rPr>
        <w:t>B</w:t>
      </w:r>
      <w:r w:rsidR="008E126E">
        <w:rPr>
          <w:rFonts w:eastAsia="等线" w:hint="eastAsia"/>
          <w:lang w:eastAsia="zh-CN"/>
        </w:rPr>
        <w:t>ased on</w:t>
      </w:r>
      <w:r w:rsidR="00FD670B">
        <w:rPr>
          <w:rFonts w:eastAsia="等线" w:hint="eastAsia"/>
          <w:lang w:eastAsia="zh-CN"/>
        </w:rPr>
        <w:t xml:space="preserve"> </w:t>
      </w:r>
      <w:r w:rsidR="00B42D69">
        <w:rPr>
          <w:rFonts w:eastAsia="等线" w:hint="eastAsia"/>
          <w:lang w:eastAsia="zh-CN"/>
        </w:rPr>
        <w:t>solution</w:t>
      </w:r>
      <w:r w:rsidR="00B42D69">
        <w:rPr>
          <w:rFonts w:eastAsia="等线" w:hint="eastAsia"/>
          <w:lang w:eastAsia="zh-CN"/>
        </w:rPr>
        <w:t xml:space="preserve"> #6, #44, #48</w:t>
      </w:r>
      <w:r w:rsidR="00B42D69">
        <w:rPr>
          <w:rFonts w:eastAsia="等线" w:hint="eastAsia"/>
          <w:lang w:val="en-US" w:eastAsia="zh-CN"/>
        </w:rPr>
        <w:t xml:space="preserve">, the </w:t>
      </w:r>
      <w:r w:rsidR="008E126E">
        <w:t xml:space="preserve">AF may change its codec based on the </w:t>
      </w:r>
      <w:r w:rsidR="00B42D69">
        <w:rPr>
          <w:rFonts w:eastAsia="等线" w:hint="eastAsia"/>
          <w:lang w:eastAsia="zh-CN"/>
        </w:rPr>
        <w:t xml:space="preserve">information (e.g. </w:t>
      </w:r>
      <w:r w:rsidR="008E126E">
        <w:t>mean bitrate</w:t>
      </w:r>
      <w:r w:rsidR="00B42D69">
        <w:rPr>
          <w:rFonts w:eastAsia="等线" w:hint="eastAsia"/>
          <w:lang w:eastAsia="zh-CN"/>
        </w:rPr>
        <w:t>)</w:t>
      </w:r>
      <w:r w:rsidR="00B42D69">
        <w:t xml:space="preserve"> </w:t>
      </w:r>
      <w:r w:rsidR="00B42D69">
        <w:rPr>
          <w:rFonts w:eastAsia="等线"/>
          <w:lang w:eastAsia="zh-CN"/>
        </w:rPr>
        <w:t>exposure</w:t>
      </w:r>
      <w:r w:rsidR="008E126E">
        <w:t xml:space="preserve"> from the 5GS.</w:t>
      </w:r>
      <w:r w:rsidR="008E126E">
        <w:rPr>
          <w:rFonts w:eastAsia="等线" w:hint="eastAsia"/>
          <w:lang w:eastAsia="zh-CN"/>
        </w:rPr>
        <w:t xml:space="preserve"> </w:t>
      </w:r>
    </w:p>
    <w:p w14:paraId="69DED88E" w14:textId="29B44E99" w:rsidR="00CF4460" w:rsidRPr="00FD670B" w:rsidRDefault="00CF4460" w:rsidP="00CF4460">
      <w:pPr>
        <w:pStyle w:val="B1"/>
        <w:ind w:leftChars="42" w:left="368"/>
        <w:rPr>
          <w:rFonts w:eastAsia="等线" w:hint="eastAsia"/>
          <w:lang w:val="en-US" w:eastAsia="zh-CN"/>
        </w:rPr>
      </w:pPr>
    </w:p>
    <w:p w14:paraId="056B4C22" w14:textId="6E4B982A" w:rsidR="00EC5C31" w:rsidRDefault="00E8204B" w:rsidP="00F3025D">
      <w:pPr>
        <w:pStyle w:val="1"/>
      </w:pPr>
      <w:r>
        <w:t xml:space="preserve">2. </w:t>
      </w:r>
      <w:r w:rsidR="00EC5C31">
        <w:t>Proposal</w:t>
      </w:r>
    </w:p>
    <w:p w14:paraId="2F4735C7" w14:textId="56F0FDF9" w:rsidR="00E8204B" w:rsidRPr="00D44F09" w:rsidRDefault="00D44F09" w:rsidP="00E8204B">
      <w:pPr>
        <w:rPr>
          <w:rFonts w:eastAsia="等线"/>
          <w:lang w:eastAsia="zh-CN"/>
        </w:rPr>
      </w:pPr>
      <w:r>
        <w:rPr>
          <w:rFonts w:eastAsia="MS Gothic"/>
        </w:rPr>
        <w:t xml:space="preserve">It is proposed to agree the following </w:t>
      </w:r>
      <w:r w:rsidR="00F3025D">
        <w:rPr>
          <w:rFonts w:eastAsia="Yu Mincho" w:hint="eastAsia"/>
          <w:lang w:eastAsia="zh-CN"/>
        </w:rPr>
        <w:t>texts in TR 23.700-</w:t>
      </w:r>
      <w:r w:rsidR="00F3025D">
        <w:rPr>
          <w:rFonts w:eastAsia="等线" w:hint="eastAsia"/>
          <w:lang w:eastAsia="zh-CN"/>
        </w:rPr>
        <w:t>60</w:t>
      </w:r>
      <w:r>
        <w:rPr>
          <w:rFonts w:eastAsia="MS Gothic"/>
        </w:rPr>
        <w:t>.</w:t>
      </w:r>
    </w:p>
    <w:p w14:paraId="3F3A378B" w14:textId="77777777" w:rsidR="00EC5C31" w:rsidRDefault="00EC5C31" w:rsidP="00EC5C31"/>
    <w:p w14:paraId="11C303FE" w14:textId="508D1668"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93073663"/>
      <w:r>
        <w:rPr>
          <w:rFonts w:cs="Arial"/>
          <w:color w:val="FF0000"/>
          <w:sz w:val="36"/>
          <w:szCs w:val="48"/>
        </w:rPr>
        <w:t>&gt;&gt;&gt;&gt;</w:t>
      </w:r>
      <w:r w:rsidRPr="00FD6540">
        <w:rPr>
          <w:rFonts w:cs="Arial"/>
          <w:color w:val="FF0000"/>
          <w:sz w:val="36"/>
          <w:szCs w:val="48"/>
        </w:rPr>
        <w:t xml:space="preserve"> </w:t>
      </w:r>
      <w:r w:rsidR="00DD4BB8">
        <w:rPr>
          <w:rFonts w:cs="Arial"/>
          <w:color w:val="FF0000"/>
          <w:sz w:val="36"/>
          <w:szCs w:val="48"/>
        </w:rPr>
        <w:t xml:space="preserve">Start of </w:t>
      </w:r>
      <w:r w:rsidR="00DD4BB8">
        <w:rPr>
          <w:rFonts w:eastAsia="等线" w:cs="Arial" w:hint="eastAsia"/>
          <w:color w:val="FF0000"/>
          <w:sz w:val="36"/>
          <w:szCs w:val="48"/>
          <w:lang w:eastAsia="zh-CN"/>
        </w:rPr>
        <w:t>1</w:t>
      </w:r>
      <w:r w:rsidR="00DD4BB8" w:rsidRPr="00DD4BB8">
        <w:rPr>
          <w:rFonts w:eastAsia="等线" w:cs="Arial" w:hint="eastAsia"/>
          <w:color w:val="FF0000"/>
          <w:sz w:val="36"/>
          <w:szCs w:val="48"/>
          <w:vertAlign w:val="superscript"/>
          <w:lang w:eastAsia="zh-CN"/>
        </w:rPr>
        <w:t>st</w:t>
      </w:r>
      <w:r w:rsidR="00DD4BB8">
        <w:rPr>
          <w:rFonts w:eastAsia="等线" w:cs="Arial" w:hint="eastAsia"/>
          <w:color w:val="FF0000"/>
          <w:sz w:val="36"/>
          <w:szCs w:val="48"/>
          <w:lang w:eastAsia="zh-CN"/>
        </w:rPr>
        <w:t xml:space="preserve"> </w:t>
      </w:r>
      <w:r w:rsidR="00DD4BB8">
        <w:rPr>
          <w:rFonts w:cs="Arial"/>
          <w:color w:val="FF0000"/>
          <w:sz w:val="36"/>
          <w:szCs w:val="48"/>
        </w:rPr>
        <w:t>Change</w:t>
      </w:r>
      <w:r w:rsidRPr="00FD6540">
        <w:rPr>
          <w:rFonts w:cs="Arial"/>
          <w:color w:val="FF0000"/>
          <w:sz w:val="36"/>
          <w:szCs w:val="48"/>
        </w:rPr>
        <w:t xml:space="preserve"> </w:t>
      </w:r>
      <w:r>
        <w:rPr>
          <w:rFonts w:cs="Arial"/>
          <w:color w:val="FF0000"/>
          <w:sz w:val="36"/>
          <w:szCs w:val="48"/>
        </w:rPr>
        <w:t>&lt;&lt;&lt;&lt;</w:t>
      </w:r>
    </w:p>
    <w:p w14:paraId="5E83CDB5" w14:textId="77777777" w:rsidR="00DC603C" w:rsidRDefault="00DC603C" w:rsidP="00DC603C">
      <w:pPr>
        <w:pStyle w:val="1"/>
      </w:pPr>
      <w:bookmarkStart w:id="16" w:name="_Toc106121049"/>
      <w:bookmarkEnd w:id="2"/>
      <w:bookmarkEnd w:id="3"/>
      <w:bookmarkEnd w:id="4"/>
      <w:bookmarkEnd w:id="5"/>
      <w:bookmarkEnd w:id="6"/>
      <w:bookmarkEnd w:id="7"/>
      <w:bookmarkEnd w:id="8"/>
      <w:bookmarkEnd w:id="9"/>
      <w:bookmarkEnd w:id="10"/>
      <w:bookmarkEnd w:id="11"/>
      <w:bookmarkEnd w:id="12"/>
      <w:bookmarkEnd w:id="13"/>
      <w:bookmarkEnd w:id="14"/>
      <w:bookmarkEnd w:id="15"/>
      <w:r>
        <w:lastRenderedPageBreak/>
        <w:t>7</w:t>
      </w:r>
      <w:r>
        <w:tab/>
        <w:t>Evaluation</w:t>
      </w:r>
      <w:bookmarkEnd w:id="16"/>
    </w:p>
    <w:p w14:paraId="6ABD2D14" w14:textId="6DF7A902" w:rsidR="00DC603C" w:rsidRPr="00DC603C" w:rsidRDefault="00DC603C" w:rsidP="00DC603C">
      <w:pPr>
        <w:pStyle w:val="3"/>
        <w:rPr>
          <w:rFonts w:cs="Arial"/>
          <w:sz w:val="32"/>
          <w:lang w:eastAsia="zh-CN"/>
        </w:rPr>
      </w:pPr>
      <w:bookmarkStart w:id="17" w:name="_Toc50467035"/>
      <w:bookmarkStart w:id="18" w:name="_Toc50468379"/>
      <w:bookmarkStart w:id="19" w:name="_Toc50468649"/>
      <w:bookmarkStart w:id="20" w:name="_Toc50468920"/>
      <w:bookmarkStart w:id="21" w:name="_Toc50630895"/>
      <w:bookmarkStart w:id="22" w:name="_Toc54944245"/>
      <w:bookmarkStart w:id="23" w:name="_Toc54945721"/>
      <w:bookmarkStart w:id="24" w:name="_Toc54946108"/>
      <w:bookmarkStart w:id="25" w:name="_Toc57104907"/>
      <w:bookmarkStart w:id="26" w:name="_Toc57105291"/>
      <w:bookmarkStart w:id="27" w:name="_Toc57106636"/>
      <w:bookmarkStart w:id="28" w:name="_Toc57364760"/>
      <w:proofErr w:type="gramStart"/>
      <w:r>
        <w:rPr>
          <w:rFonts w:cs="Arial"/>
          <w:sz w:val="32"/>
          <w:lang w:eastAsia="zh-CN"/>
        </w:rPr>
        <w:t>7</w:t>
      </w:r>
      <w:r w:rsidRPr="00DC603C">
        <w:rPr>
          <w:rFonts w:cs="Arial"/>
          <w:sz w:val="32"/>
          <w:lang w:eastAsia="zh-CN"/>
        </w:rPr>
        <w:t>.</w:t>
      </w:r>
      <w:r w:rsidR="00A42EDE">
        <w:rPr>
          <w:rFonts w:eastAsia="等线" w:cs="Arial" w:hint="eastAsia"/>
          <w:sz w:val="32"/>
          <w:lang w:eastAsia="zh-CN"/>
        </w:rPr>
        <w:t>X</w:t>
      </w:r>
      <w:proofErr w:type="gramEnd"/>
      <w:r w:rsidRPr="00DC603C">
        <w:rPr>
          <w:rFonts w:cs="Arial"/>
          <w:sz w:val="32"/>
          <w:lang w:eastAsia="zh-CN"/>
        </w:rPr>
        <w:tab/>
      </w:r>
      <w:bookmarkEnd w:id="17"/>
      <w:bookmarkEnd w:id="18"/>
      <w:bookmarkEnd w:id="19"/>
      <w:bookmarkEnd w:id="20"/>
      <w:bookmarkEnd w:id="21"/>
      <w:bookmarkEnd w:id="22"/>
      <w:bookmarkEnd w:id="23"/>
      <w:bookmarkEnd w:id="24"/>
      <w:bookmarkEnd w:id="25"/>
      <w:bookmarkEnd w:id="26"/>
      <w:bookmarkEnd w:id="27"/>
      <w:bookmarkEnd w:id="28"/>
      <w:r w:rsidRPr="00DC603C">
        <w:rPr>
          <w:rFonts w:cs="Arial"/>
          <w:sz w:val="32"/>
          <w:lang w:eastAsia="zh-CN"/>
        </w:rPr>
        <w:t>Evaluation for Key Issue #</w:t>
      </w:r>
      <w:r w:rsidR="000017D1">
        <w:rPr>
          <w:rFonts w:eastAsia="等线" w:cs="Arial" w:hint="eastAsia"/>
          <w:sz w:val="32"/>
          <w:lang w:eastAsia="zh-CN"/>
        </w:rPr>
        <w:t>3</w:t>
      </w:r>
      <w:r w:rsidRPr="00DC603C">
        <w:rPr>
          <w:rFonts w:cs="Arial"/>
          <w:sz w:val="32"/>
          <w:lang w:eastAsia="zh-CN"/>
        </w:rPr>
        <w:t xml:space="preserve">: </w:t>
      </w:r>
      <w:r w:rsidR="000017D1" w:rsidRPr="000017D1">
        <w:rPr>
          <w:rFonts w:cs="Arial"/>
          <w:sz w:val="32"/>
          <w:lang w:eastAsia="zh-CN"/>
        </w:rPr>
        <w:t>5GS information exposure for XR/media Enhancements</w:t>
      </w:r>
    </w:p>
    <w:p w14:paraId="76775398" w14:textId="4735BC12" w:rsidR="00DC603C" w:rsidRPr="00794BA0" w:rsidRDefault="00DC603C" w:rsidP="00DC603C">
      <w:pPr>
        <w:rPr>
          <w:lang w:eastAsia="zh-CN"/>
        </w:rPr>
      </w:pPr>
      <w:r>
        <w:rPr>
          <w:rFonts w:hint="eastAsia"/>
          <w:lang w:eastAsia="zh-CN"/>
        </w:rPr>
        <w:t>There are 10 solutions address</w:t>
      </w:r>
      <w:r>
        <w:rPr>
          <w:lang w:eastAsia="zh-CN"/>
        </w:rPr>
        <w:t xml:space="preserve"> </w:t>
      </w:r>
      <w:r w:rsidR="000017D1" w:rsidRPr="000017D1">
        <w:rPr>
          <w:lang w:eastAsia="zh-CN"/>
        </w:rPr>
        <w:t>5GS information exposure for XR/media Enhancements</w:t>
      </w:r>
      <w:r>
        <w:rPr>
          <w:rFonts w:hint="eastAsia"/>
          <w:lang w:eastAsia="zh-CN"/>
        </w:rPr>
        <w:t>.</w:t>
      </w:r>
    </w:p>
    <w:p w14:paraId="5ACEEDAC" w14:textId="1E089B99" w:rsidR="00DC603C" w:rsidRPr="00DC603C" w:rsidRDefault="00552914" w:rsidP="00DC603C">
      <w:pPr>
        <w:pStyle w:val="TF"/>
        <w:rPr>
          <w:rFonts w:eastAsia="Yu Mincho"/>
          <w:lang w:eastAsia="zh-CN"/>
        </w:rPr>
      </w:pPr>
      <w:r>
        <w:rPr>
          <w:lang w:eastAsia="zh-CN"/>
        </w:rPr>
        <w:t>Table 7</w:t>
      </w:r>
      <w:r w:rsidR="00DC603C" w:rsidRPr="00800E71">
        <w:rPr>
          <w:lang w:eastAsia="zh-CN"/>
        </w:rPr>
        <w:t>.</w:t>
      </w:r>
      <w:r w:rsidR="00DC603C">
        <w:rPr>
          <w:lang w:eastAsia="zh-CN"/>
        </w:rPr>
        <w:t xml:space="preserve">x-1: Evaluations of solutions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136"/>
        <w:gridCol w:w="1559"/>
        <w:gridCol w:w="3435"/>
        <w:gridCol w:w="1810"/>
      </w:tblGrid>
      <w:tr w:rsidR="00EB3D5B" w14:paraId="69B64F61" w14:textId="77777777" w:rsidTr="00EB3D5B">
        <w:tc>
          <w:tcPr>
            <w:tcW w:w="1409" w:type="dxa"/>
            <w:shd w:val="clear" w:color="auto" w:fill="auto"/>
          </w:tcPr>
          <w:p w14:paraId="4F80B846" w14:textId="77777777" w:rsidR="00142355" w:rsidRDefault="00142355" w:rsidP="00763808">
            <w:pPr>
              <w:pStyle w:val="TAH"/>
              <w:rPr>
                <w:lang w:eastAsia="zh-CN"/>
              </w:rPr>
            </w:pPr>
            <w:r w:rsidRPr="009A0D3D">
              <w:rPr>
                <w:rFonts w:hint="eastAsia"/>
                <w:lang w:val="en-US" w:eastAsia="zh-CN"/>
              </w:rPr>
              <w:t>Solutions</w:t>
            </w:r>
          </w:p>
        </w:tc>
        <w:tc>
          <w:tcPr>
            <w:tcW w:w="2136" w:type="dxa"/>
            <w:shd w:val="clear" w:color="auto" w:fill="auto"/>
          </w:tcPr>
          <w:p w14:paraId="182A38A3" w14:textId="505DC61F" w:rsidR="00142355" w:rsidRPr="005D3A8B" w:rsidRDefault="00142355" w:rsidP="0000025B">
            <w:pPr>
              <w:jc w:val="center"/>
              <w:rPr>
                <w:rFonts w:ascii="Arial" w:eastAsia="等线" w:hAnsi="Arial"/>
                <w:b/>
                <w:sz w:val="18"/>
                <w:lang w:val="en-US" w:eastAsia="zh-CN"/>
              </w:rPr>
            </w:pPr>
            <w:r>
              <w:rPr>
                <w:rFonts w:ascii="Arial" w:eastAsia="等线" w:hAnsi="Arial" w:hint="eastAsia"/>
                <w:b/>
                <w:sz w:val="18"/>
                <w:lang w:val="en-US" w:eastAsia="zh-CN"/>
              </w:rPr>
              <w:t>CP/UP</w:t>
            </w:r>
          </w:p>
        </w:tc>
        <w:tc>
          <w:tcPr>
            <w:tcW w:w="1559" w:type="dxa"/>
          </w:tcPr>
          <w:p w14:paraId="169A1722" w14:textId="32EBBCD4" w:rsidR="00142355" w:rsidRPr="009A0D3D" w:rsidRDefault="00142355" w:rsidP="00142355">
            <w:pPr>
              <w:jc w:val="center"/>
              <w:rPr>
                <w:rFonts w:ascii="Arial" w:hAnsi="Arial"/>
                <w:b/>
                <w:sz w:val="18"/>
                <w:lang w:val="en-US" w:eastAsia="zh-CN"/>
              </w:rPr>
            </w:pPr>
            <w:r>
              <w:rPr>
                <w:rFonts w:ascii="Arial" w:eastAsia="等线" w:hAnsi="Arial" w:hint="eastAsia"/>
                <w:b/>
                <w:sz w:val="18"/>
                <w:lang w:val="en-US" w:eastAsia="zh-CN"/>
              </w:rPr>
              <w:t xml:space="preserve">exposure information </w:t>
            </w:r>
          </w:p>
        </w:tc>
        <w:tc>
          <w:tcPr>
            <w:tcW w:w="3435" w:type="dxa"/>
          </w:tcPr>
          <w:p w14:paraId="5D497E74" w14:textId="0835E4E0" w:rsidR="00142355" w:rsidRPr="009A0D3D" w:rsidRDefault="00142355" w:rsidP="009A0D3D">
            <w:pPr>
              <w:jc w:val="center"/>
              <w:rPr>
                <w:rFonts w:ascii="Arial" w:hAnsi="Arial"/>
                <w:b/>
                <w:sz w:val="18"/>
                <w:lang w:val="en-US" w:eastAsia="zh-CN"/>
              </w:rPr>
            </w:pPr>
            <w:r w:rsidRPr="009A0D3D">
              <w:rPr>
                <w:rFonts w:ascii="Arial" w:hAnsi="Arial" w:hint="eastAsia"/>
                <w:b/>
                <w:sz w:val="18"/>
                <w:lang w:val="en-US" w:eastAsia="zh-CN"/>
              </w:rPr>
              <w:t>High-level descriptions</w:t>
            </w:r>
          </w:p>
        </w:tc>
        <w:tc>
          <w:tcPr>
            <w:tcW w:w="1810" w:type="dxa"/>
            <w:shd w:val="clear" w:color="auto" w:fill="auto"/>
          </w:tcPr>
          <w:p w14:paraId="26CB8B93" w14:textId="6BE5786A" w:rsidR="00142355" w:rsidRPr="009A0D3D" w:rsidRDefault="00142355" w:rsidP="009A0D3D">
            <w:pPr>
              <w:jc w:val="center"/>
              <w:rPr>
                <w:rFonts w:ascii="Arial" w:hAnsi="Arial"/>
                <w:b/>
                <w:sz w:val="18"/>
                <w:lang w:val="en-US" w:eastAsia="zh-CN"/>
              </w:rPr>
            </w:pPr>
            <w:r w:rsidRPr="009A0D3D">
              <w:rPr>
                <w:rFonts w:ascii="Arial" w:hAnsi="Arial" w:hint="eastAsia"/>
                <w:b/>
                <w:sz w:val="18"/>
                <w:lang w:val="en-US" w:eastAsia="zh-CN"/>
              </w:rPr>
              <w:t>Evaluation</w:t>
            </w:r>
          </w:p>
        </w:tc>
      </w:tr>
      <w:tr w:rsidR="00EB3D5B" w14:paraId="7254894A" w14:textId="77777777" w:rsidTr="00EB3D5B">
        <w:tc>
          <w:tcPr>
            <w:tcW w:w="1409" w:type="dxa"/>
            <w:shd w:val="clear" w:color="auto" w:fill="auto"/>
          </w:tcPr>
          <w:p w14:paraId="1210394C" w14:textId="0A589261" w:rsidR="00142355" w:rsidRDefault="00142355" w:rsidP="005D3A8B">
            <w:r>
              <w:rPr>
                <w:rFonts w:hint="eastAsia"/>
                <w:lang w:eastAsia="zh-CN"/>
              </w:rPr>
              <w:t>#</w:t>
            </w:r>
            <w:r>
              <w:rPr>
                <w:rFonts w:eastAsia="等线" w:hint="eastAsia"/>
                <w:lang w:eastAsia="zh-CN"/>
              </w:rPr>
              <w:t>41</w:t>
            </w:r>
            <w:r>
              <w:t xml:space="preserve">: </w:t>
            </w:r>
            <w:r w:rsidRPr="005D3A8B">
              <w:t>Use of ECN bits for L4S to enable codec/rate adaptation to meet requirements for services</w:t>
            </w:r>
          </w:p>
        </w:tc>
        <w:tc>
          <w:tcPr>
            <w:tcW w:w="2136" w:type="dxa"/>
            <w:shd w:val="clear" w:color="auto" w:fill="auto"/>
          </w:tcPr>
          <w:p w14:paraId="22D85A03" w14:textId="50FC5643" w:rsidR="00142355" w:rsidRPr="00142355" w:rsidRDefault="00142355" w:rsidP="005D3A8B">
            <w:pPr>
              <w:rPr>
                <w:rFonts w:eastAsia="等线"/>
                <w:lang w:val="en-US" w:eastAsia="zh-CN"/>
              </w:rPr>
            </w:pPr>
            <w:r>
              <w:rPr>
                <w:rFonts w:hint="eastAsia"/>
                <w:lang w:val="en-US" w:eastAsia="zh-CN"/>
              </w:rPr>
              <w:t>UP</w:t>
            </w:r>
            <w:r>
              <w:rPr>
                <w:rFonts w:eastAsia="等线" w:hint="eastAsia"/>
                <w:lang w:val="en-US" w:eastAsia="zh-CN"/>
              </w:rPr>
              <w:t>.</w:t>
            </w:r>
          </w:p>
          <w:p w14:paraId="4B285F57" w14:textId="77777777" w:rsidR="00142355" w:rsidRPr="00142355" w:rsidRDefault="00142355" w:rsidP="005D3A8B">
            <w:pPr>
              <w:rPr>
                <w:rFonts w:eastAsia="等线"/>
                <w:lang w:val="en-US" w:eastAsia="zh-CN"/>
              </w:rPr>
            </w:pPr>
          </w:p>
          <w:p w14:paraId="1372D228" w14:textId="3C4D75F0" w:rsidR="00142355" w:rsidRPr="00694674" w:rsidRDefault="00142355" w:rsidP="00763808">
            <w:pPr>
              <w:rPr>
                <w:lang w:val="en-US" w:eastAsia="zh-CN"/>
              </w:rPr>
            </w:pPr>
          </w:p>
        </w:tc>
        <w:tc>
          <w:tcPr>
            <w:tcW w:w="1559" w:type="dxa"/>
          </w:tcPr>
          <w:p w14:paraId="3F36BAB4" w14:textId="091DCA11" w:rsidR="00142355" w:rsidRDefault="00142355" w:rsidP="00616BB8">
            <w:pPr>
              <w:rPr>
                <w:rFonts w:eastAsia="等线"/>
                <w:lang w:val="en-US" w:eastAsia="zh-CN"/>
              </w:rPr>
            </w:pPr>
            <w:r w:rsidRPr="005D3A8B">
              <w:rPr>
                <w:lang w:val="en-US" w:eastAsia="zh-CN"/>
              </w:rPr>
              <w:t>congestion level</w:t>
            </w:r>
          </w:p>
        </w:tc>
        <w:tc>
          <w:tcPr>
            <w:tcW w:w="3435" w:type="dxa"/>
          </w:tcPr>
          <w:p w14:paraId="79ABD22C" w14:textId="30762358" w:rsidR="00142355" w:rsidRPr="00616BB8" w:rsidRDefault="00142355" w:rsidP="00616BB8">
            <w:pPr>
              <w:rPr>
                <w:rFonts w:eastAsia="等线"/>
                <w:lang w:val="en-US" w:eastAsia="zh-CN"/>
              </w:rPr>
            </w:pPr>
            <w:r>
              <w:rPr>
                <w:rFonts w:eastAsia="等线" w:hint="eastAsia"/>
                <w:lang w:val="en-US" w:eastAsia="zh-CN"/>
              </w:rPr>
              <w:t>Support to use</w:t>
            </w:r>
            <w:r w:rsidRPr="00694674">
              <w:rPr>
                <w:lang w:val="en-US" w:eastAsia="zh-CN"/>
              </w:rPr>
              <w:t xml:space="preserve"> ECN bits in NG-RAN for L4S</w:t>
            </w:r>
            <w:r>
              <w:rPr>
                <w:rFonts w:eastAsia="等线" w:hint="eastAsia"/>
                <w:lang w:val="en-US" w:eastAsia="zh-CN"/>
              </w:rPr>
              <w:t>, and e</w:t>
            </w:r>
            <w:r w:rsidRPr="00694674">
              <w:rPr>
                <w:lang w:val="en-US" w:eastAsia="zh-CN"/>
              </w:rPr>
              <w:t xml:space="preserve">nablement of using ECN bits </w:t>
            </w:r>
            <w:r>
              <w:rPr>
                <w:rFonts w:eastAsia="等线" w:hint="eastAsia"/>
                <w:lang w:val="en-US" w:eastAsia="zh-CN"/>
              </w:rPr>
              <w:t xml:space="preserve">marking </w:t>
            </w:r>
            <w:r w:rsidRPr="00694674">
              <w:rPr>
                <w:lang w:val="en-US" w:eastAsia="zh-CN"/>
              </w:rPr>
              <w:t>for L4S</w:t>
            </w:r>
            <w:r>
              <w:rPr>
                <w:rFonts w:eastAsia="等线" w:hint="eastAsia"/>
                <w:lang w:val="en-US" w:eastAsia="zh-CN"/>
              </w:rPr>
              <w:t xml:space="preserve">, including </w:t>
            </w:r>
            <w:r w:rsidRPr="00572D89">
              <w:rPr>
                <w:lang w:val="en-US" w:eastAsia="zh-CN"/>
              </w:rPr>
              <w:t xml:space="preserve">establish a L4S </w:t>
            </w:r>
            <w:proofErr w:type="spellStart"/>
            <w:r w:rsidRPr="00572D89">
              <w:rPr>
                <w:lang w:val="en-US" w:eastAsia="zh-CN"/>
              </w:rPr>
              <w:t>QoS</w:t>
            </w:r>
            <w:proofErr w:type="spellEnd"/>
            <w:r w:rsidRPr="00572D89">
              <w:rPr>
                <w:lang w:val="en-US" w:eastAsia="zh-CN"/>
              </w:rPr>
              <w:t xml:space="preserve"> flow</w:t>
            </w:r>
            <w:r>
              <w:rPr>
                <w:rFonts w:eastAsia="等线" w:hint="eastAsia"/>
                <w:lang w:val="en-US" w:eastAsia="zh-CN"/>
              </w:rPr>
              <w:t xml:space="preserve"> (statically, dynamically based on 5GC configurations, dynamic based AF request).</w:t>
            </w:r>
          </w:p>
        </w:tc>
        <w:tc>
          <w:tcPr>
            <w:tcW w:w="1810" w:type="dxa"/>
            <w:shd w:val="clear" w:color="auto" w:fill="auto"/>
          </w:tcPr>
          <w:p w14:paraId="3F646AEA" w14:textId="77777777" w:rsidR="00142355" w:rsidRDefault="00142355" w:rsidP="00F21CAA">
            <w:pPr>
              <w:rPr>
                <w:rFonts w:eastAsia="等线" w:hint="eastAsia"/>
                <w:lang w:eastAsia="zh-CN"/>
              </w:rPr>
            </w:pPr>
            <w:r>
              <w:rPr>
                <w:rFonts w:eastAsia="等线" w:hint="eastAsia"/>
                <w:lang w:eastAsia="zh-CN"/>
              </w:rPr>
              <w:t xml:space="preserve">This solution </w:t>
            </w:r>
            <w:r>
              <w:rPr>
                <w:rFonts w:eastAsia="等线" w:hint="eastAsia"/>
                <w:lang w:val="en-IE" w:eastAsia="zh-CN"/>
              </w:rPr>
              <w:t>has</w:t>
            </w:r>
            <w:r>
              <w:t xml:space="preserve"> impact on 5GC</w:t>
            </w:r>
            <w:r>
              <w:rPr>
                <w:rFonts w:eastAsia="等线" w:hint="eastAsia"/>
                <w:lang w:eastAsia="zh-CN"/>
              </w:rPr>
              <w:t xml:space="preserve"> and RAN, and especially brings large impact on UE (e.g. transmit the ECN marking (IP layer) in </w:t>
            </w:r>
            <w:r w:rsidR="00F21CAA">
              <w:rPr>
                <w:rFonts w:eastAsia="等线" w:hint="eastAsia"/>
                <w:lang w:eastAsia="zh-CN"/>
              </w:rPr>
              <w:t>t</w:t>
            </w:r>
            <w:r w:rsidR="00E00B65">
              <w:rPr>
                <w:rFonts w:eastAsia="等线" w:hint="eastAsia"/>
                <w:lang w:eastAsia="zh-CN"/>
              </w:rPr>
              <w:t>ransport layer (</w:t>
            </w:r>
            <w:r w:rsidR="00F21CAA">
              <w:rPr>
                <w:rFonts w:eastAsia="等线" w:hint="eastAsia"/>
                <w:lang w:eastAsia="zh-CN"/>
              </w:rPr>
              <w:t xml:space="preserve">e.g. </w:t>
            </w:r>
            <w:r>
              <w:rPr>
                <w:rFonts w:eastAsia="等线" w:hint="eastAsia"/>
                <w:lang w:eastAsia="zh-CN"/>
              </w:rPr>
              <w:t>TCP</w:t>
            </w:r>
            <w:r w:rsidR="00E00B65">
              <w:rPr>
                <w:rFonts w:eastAsia="等线" w:hint="eastAsia"/>
                <w:lang w:eastAsia="zh-CN"/>
              </w:rPr>
              <w:t>)</w:t>
            </w:r>
            <w:r>
              <w:rPr>
                <w:rFonts w:eastAsia="等线" w:hint="eastAsia"/>
                <w:lang w:eastAsia="zh-CN"/>
              </w:rPr>
              <w:t>).</w:t>
            </w:r>
          </w:p>
          <w:p w14:paraId="36F50F31" w14:textId="39CC87F2" w:rsidR="00080D45" w:rsidRPr="006A5407" w:rsidRDefault="00080D45" w:rsidP="00F21CAA">
            <w:pPr>
              <w:rPr>
                <w:rFonts w:eastAsia="等线"/>
                <w:lang w:eastAsia="zh-CN"/>
              </w:rPr>
            </w:pPr>
            <w:r>
              <w:rPr>
                <w:rFonts w:eastAsia="等线" w:hint="eastAsia"/>
                <w:lang w:eastAsia="zh-CN"/>
              </w:rPr>
              <w:t xml:space="preserve">It is not clear how AF enables </w:t>
            </w:r>
            <w:r w:rsidRPr="009F5519">
              <w:t>application codec/rate adaptation</w:t>
            </w:r>
            <w:r>
              <w:rPr>
                <w:rFonts w:eastAsia="等线" w:hint="eastAsia"/>
                <w:lang w:eastAsia="zh-CN"/>
              </w:rPr>
              <w:t xml:space="preserve"> based on the exposed information</w:t>
            </w:r>
            <w:r w:rsidR="00883ADA">
              <w:rPr>
                <w:rFonts w:eastAsia="等线" w:hint="eastAsia"/>
                <w:lang w:eastAsia="zh-CN"/>
              </w:rPr>
              <w:t xml:space="preserve"> (congestion level)</w:t>
            </w:r>
            <w:r>
              <w:rPr>
                <w:rFonts w:eastAsia="等线" w:hint="eastAsia"/>
                <w:lang w:eastAsia="zh-CN"/>
              </w:rPr>
              <w:t>.</w:t>
            </w:r>
          </w:p>
        </w:tc>
      </w:tr>
      <w:tr w:rsidR="00EB3D5B" w14:paraId="47200CCC" w14:textId="77777777" w:rsidTr="00EB3D5B">
        <w:tc>
          <w:tcPr>
            <w:tcW w:w="1409" w:type="dxa"/>
            <w:shd w:val="clear" w:color="auto" w:fill="auto"/>
          </w:tcPr>
          <w:p w14:paraId="3023C875" w14:textId="74F51A2A" w:rsidR="00142355" w:rsidRPr="005D3A8B" w:rsidRDefault="00142355" w:rsidP="005D3A8B">
            <w:pPr>
              <w:rPr>
                <w:rFonts w:eastAsia="等线"/>
                <w:lang w:eastAsia="zh-CN"/>
              </w:rPr>
            </w:pPr>
            <w:r>
              <w:rPr>
                <w:rFonts w:hint="eastAsia"/>
                <w:lang w:eastAsia="zh-CN"/>
              </w:rPr>
              <w:t>#</w:t>
            </w:r>
            <w:r>
              <w:rPr>
                <w:rFonts w:eastAsia="等线" w:hint="eastAsia"/>
                <w:lang w:eastAsia="zh-CN"/>
              </w:rPr>
              <w:t>46:</w:t>
            </w:r>
            <w:r>
              <w:t xml:space="preserve"> </w:t>
            </w:r>
            <w:r w:rsidRPr="005D3A8B">
              <w:t>Use of ECN marking for L4S for scalable congestion control and meet requirements for services</w:t>
            </w:r>
          </w:p>
        </w:tc>
        <w:tc>
          <w:tcPr>
            <w:tcW w:w="2136" w:type="dxa"/>
            <w:shd w:val="clear" w:color="auto" w:fill="auto"/>
          </w:tcPr>
          <w:p w14:paraId="7B34488B" w14:textId="3718E455" w:rsidR="00142355" w:rsidRPr="005D3A8B" w:rsidRDefault="00142355" w:rsidP="005D3A8B">
            <w:pPr>
              <w:rPr>
                <w:lang w:val="en-US"/>
              </w:rPr>
            </w:pPr>
            <w:r>
              <w:rPr>
                <w:rFonts w:eastAsia="等线" w:hint="eastAsia"/>
                <w:lang w:val="en-US" w:eastAsia="zh-CN"/>
              </w:rPr>
              <w:t>UP.</w:t>
            </w:r>
          </w:p>
          <w:p w14:paraId="67CDEB9F" w14:textId="2B23968E" w:rsidR="00142355" w:rsidRDefault="00142355" w:rsidP="00763808"/>
        </w:tc>
        <w:tc>
          <w:tcPr>
            <w:tcW w:w="1559" w:type="dxa"/>
          </w:tcPr>
          <w:p w14:paraId="2E310C5A" w14:textId="1B57B554" w:rsidR="00142355" w:rsidRPr="001925BE" w:rsidRDefault="00142355" w:rsidP="00552914">
            <w:pPr>
              <w:rPr>
                <w:rFonts w:eastAsia="等线"/>
                <w:lang w:eastAsia="zh-CN"/>
              </w:rPr>
            </w:pPr>
            <w:r>
              <w:rPr>
                <w:lang w:val="en-US"/>
              </w:rPr>
              <w:t>congestion inf</w:t>
            </w:r>
            <w:r w:rsidRPr="005D3A8B">
              <w:rPr>
                <w:lang w:val="en-US"/>
              </w:rPr>
              <w:t>o</w:t>
            </w:r>
            <w:r>
              <w:rPr>
                <w:rFonts w:eastAsia="等线" w:hint="eastAsia"/>
                <w:lang w:val="en-US" w:eastAsia="zh-CN"/>
              </w:rPr>
              <w:t>r</w:t>
            </w:r>
            <w:r w:rsidRPr="005D3A8B">
              <w:rPr>
                <w:lang w:val="en-US"/>
              </w:rPr>
              <w:t>mation</w:t>
            </w:r>
          </w:p>
        </w:tc>
        <w:tc>
          <w:tcPr>
            <w:tcW w:w="3435" w:type="dxa"/>
          </w:tcPr>
          <w:p w14:paraId="079E7CF0" w14:textId="31A5516A" w:rsidR="00142355" w:rsidRDefault="00142355" w:rsidP="004E3624">
            <w:pPr>
              <w:spacing w:after="0"/>
              <w:rPr>
                <w:lang w:val="en-US" w:eastAsia="zh-CN"/>
              </w:rPr>
            </w:pPr>
            <w:r w:rsidRPr="001925BE">
              <w:rPr>
                <w:rFonts w:eastAsia="等线"/>
                <w:lang w:eastAsia="zh-CN"/>
              </w:rPr>
              <w:t>Use of ECN for U</w:t>
            </w:r>
            <w:r>
              <w:rPr>
                <w:rFonts w:eastAsia="等线" w:hint="eastAsia"/>
                <w:lang w:eastAsia="zh-CN"/>
              </w:rPr>
              <w:t>P</w:t>
            </w:r>
            <w:r>
              <w:rPr>
                <w:lang w:val="en-US" w:eastAsia="zh-CN"/>
              </w:rPr>
              <w:t>:</w:t>
            </w:r>
          </w:p>
          <w:p w14:paraId="4AA9EBAC" w14:textId="3A254B6C" w:rsidR="00142355" w:rsidRPr="002B42E5" w:rsidRDefault="00142355" w:rsidP="004E3624">
            <w:pPr>
              <w:spacing w:after="0"/>
              <w:rPr>
                <w:rFonts w:eastAsia="等线"/>
                <w:lang w:val="en-US" w:eastAsia="zh-CN"/>
              </w:rPr>
            </w:pPr>
            <w:r>
              <w:rPr>
                <w:rFonts w:eastAsia="等线" w:hint="eastAsia"/>
                <w:lang w:val="en-US" w:eastAsia="zh-CN"/>
              </w:rPr>
              <w:t xml:space="preserve">- The </w:t>
            </w:r>
            <w:r w:rsidRPr="00552914">
              <w:rPr>
                <w:lang w:val="en-US" w:eastAsia="zh-CN"/>
              </w:rPr>
              <w:t>UE/</w:t>
            </w:r>
            <w:proofErr w:type="spellStart"/>
            <w:r w:rsidRPr="00552914">
              <w:rPr>
                <w:lang w:val="en-US" w:eastAsia="zh-CN"/>
              </w:rPr>
              <w:t>gNB</w:t>
            </w:r>
            <w:proofErr w:type="spellEnd"/>
            <w:r w:rsidRPr="00552914">
              <w:rPr>
                <w:lang w:val="en-US" w:eastAsia="zh-CN"/>
              </w:rPr>
              <w:t xml:space="preserve"> </w:t>
            </w:r>
            <w:r>
              <w:rPr>
                <w:rFonts w:eastAsia="等线" w:hint="eastAsia"/>
                <w:lang w:val="en-US" w:eastAsia="zh-CN"/>
              </w:rPr>
              <w:t>performs</w:t>
            </w:r>
            <w:r w:rsidRPr="00552914">
              <w:rPr>
                <w:lang w:val="en-US" w:eastAsia="zh-CN"/>
              </w:rPr>
              <w:t xml:space="preserve"> con</w:t>
            </w:r>
            <w:r>
              <w:rPr>
                <w:lang w:val="en-US" w:eastAsia="zh-CN"/>
              </w:rPr>
              <w:t>gestion detection</w:t>
            </w:r>
            <w:r>
              <w:rPr>
                <w:rFonts w:eastAsia="等线" w:hint="eastAsia"/>
                <w:lang w:val="en-US" w:eastAsia="zh-CN"/>
              </w:rPr>
              <w:t xml:space="preserve"> </w:t>
            </w:r>
            <w:r>
              <w:rPr>
                <w:lang w:val="en-US" w:eastAsia="zh-CN"/>
              </w:rPr>
              <w:t>and ECN mark</w:t>
            </w:r>
            <w:r>
              <w:rPr>
                <w:rFonts w:eastAsia="等线" w:hint="eastAsia"/>
                <w:lang w:val="en-US" w:eastAsia="zh-CN"/>
              </w:rPr>
              <w:t>ing.</w:t>
            </w:r>
          </w:p>
          <w:p w14:paraId="73C30311" w14:textId="255E9FCD" w:rsidR="00142355" w:rsidRDefault="00142355" w:rsidP="004E3624">
            <w:pPr>
              <w:spacing w:after="0"/>
              <w:rPr>
                <w:rFonts w:eastAsia="等线"/>
                <w:lang w:val="en-US" w:eastAsia="zh-CN"/>
              </w:rPr>
            </w:pPr>
            <w:r>
              <w:rPr>
                <w:rFonts w:eastAsia="等线" w:hint="eastAsia"/>
                <w:lang w:val="en-US" w:eastAsia="zh-CN"/>
              </w:rPr>
              <w:t xml:space="preserve">- The </w:t>
            </w:r>
            <w:proofErr w:type="spellStart"/>
            <w:r w:rsidRPr="00552914">
              <w:rPr>
                <w:lang w:val="en-US" w:eastAsia="zh-CN"/>
              </w:rPr>
              <w:t>gNB</w:t>
            </w:r>
            <w:proofErr w:type="spellEnd"/>
            <w:r w:rsidRPr="00552914">
              <w:rPr>
                <w:lang w:val="en-US" w:eastAsia="zh-CN"/>
              </w:rPr>
              <w:t xml:space="preserve"> </w:t>
            </w:r>
            <w:r>
              <w:rPr>
                <w:rFonts w:eastAsia="等线" w:hint="eastAsia"/>
                <w:lang w:val="en-US" w:eastAsia="zh-CN"/>
              </w:rPr>
              <w:t xml:space="preserve">detects congestion and </w:t>
            </w:r>
            <w:r w:rsidRPr="00552914">
              <w:rPr>
                <w:lang w:val="en-US" w:eastAsia="zh-CN"/>
              </w:rPr>
              <w:t>set</w:t>
            </w:r>
            <w:r>
              <w:rPr>
                <w:rFonts w:eastAsia="等线" w:hint="eastAsia"/>
                <w:lang w:val="en-US" w:eastAsia="zh-CN"/>
              </w:rPr>
              <w:t>s</w:t>
            </w:r>
            <w:r w:rsidRPr="00552914">
              <w:rPr>
                <w:lang w:val="en-US" w:eastAsia="zh-CN"/>
              </w:rPr>
              <w:t xml:space="preserve"> </w:t>
            </w:r>
            <w:r>
              <w:rPr>
                <w:lang w:val="en-US" w:eastAsia="zh-CN"/>
              </w:rPr>
              <w:t>the information in IP header</w:t>
            </w:r>
            <w:r>
              <w:rPr>
                <w:rFonts w:eastAsia="等线" w:hint="eastAsia"/>
                <w:lang w:val="en-US" w:eastAsia="zh-CN"/>
              </w:rPr>
              <w:t>/</w:t>
            </w:r>
            <w:r w:rsidRPr="00552914">
              <w:rPr>
                <w:lang w:val="en-US" w:eastAsia="zh-CN"/>
              </w:rPr>
              <w:t xml:space="preserve">GTP-U header, </w:t>
            </w:r>
            <w:r>
              <w:rPr>
                <w:rFonts w:eastAsia="等线" w:hint="eastAsia"/>
                <w:lang w:val="en-US" w:eastAsia="zh-CN"/>
              </w:rPr>
              <w:t xml:space="preserve">and </w:t>
            </w:r>
            <w:r>
              <w:rPr>
                <w:lang w:val="en-US" w:eastAsia="zh-CN"/>
              </w:rPr>
              <w:t>the UPF</w:t>
            </w:r>
            <w:r>
              <w:rPr>
                <w:rFonts w:eastAsia="等线" w:hint="eastAsia"/>
                <w:lang w:val="en-US" w:eastAsia="zh-CN"/>
              </w:rPr>
              <w:t xml:space="preserve"> performs</w:t>
            </w:r>
            <w:r>
              <w:rPr>
                <w:lang w:val="en-US" w:eastAsia="zh-CN"/>
              </w:rPr>
              <w:t xml:space="preserve"> </w:t>
            </w:r>
            <w:r w:rsidRPr="00552914">
              <w:rPr>
                <w:lang w:val="en-US" w:eastAsia="zh-CN"/>
              </w:rPr>
              <w:t>ECN marks.</w:t>
            </w:r>
          </w:p>
          <w:p w14:paraId="68E6AFD4" w14:textId="6B6F3C06" w:rsidR="00142355" w:rsidRPr="00157D92" w:rsidRDefault="00142355" w:rsidP="004E3624">
            <w:pPr>
              <w:spacing w:after="0"/>
              <w:rPr>
                <w:rFonts w:eastAsia="等线"/>
                <w:lang w:val="en-US" w:eastAsia="zh-CN"/>
              </w:rPr>
            </w:pPr>
            <w:r>
              <w:rPr>
                <w:rFonts w:eastAsia="等线" w:hint="eastAsia"/>
                <w:lang w:val="en-US" w:eastAsia="zh-CN"/>
              </w:rPr>
              <w:t>- The UE detects congestion and s</w:t>
            </w:r>
            <w:r w:rsidRPr="00552914">
              <w:rPr>
                <w:lang w:val="en-US" w:eastAsia="zh-CN"/>
              </w:rPr>
              <w:t>et</w:t>
            </w:r>
            <w:r>
              <w:rPr>
                <w:rFonts w:eastAsia="等线" w:hint="eastAsia"/>
                <w:lang w:val="en-US" w:eastAsia="zh-CN"/>
              </w:rPr>
              <w:t>s</w:t>
            </w:r>
            <w:r w:rsidRPr="00552914">
              <w:rPr>
                <w:lang w:val="en-US" w:eastAsia="zh-CN"/>
              </w:rPr>
              <w:t xml:space="preserve"> the information in IP header</w:t>
            </w:r>
            <w:r>
              <w:rPr>
                <w:rFonts w:eastAsia="等线" w:hint="eastAsia"/>
                <w:lang w:val="en-US" w:eastAsia="zh-CN"/>
              </w:rPr>
              <w:t>/PDCP header/RLC header</w:t>
            </w:r>
            <w:r w:rsidRPr="00552914">
              <w:rPr>
                <w:lang w:val="en-US" w:eastAsia="zh-CN"/>
              </w:rPr>
              <w:t xml:space="preserve">, </w:t>
            </w:r>
            <w:r>
              <w:rPr>
                <w:rFonts w:eastAsia="等线" w:hint="eastAsia"/>
                <w:lang w:val="en-US" w:eastAsia="zh-CN"/>
              </w:rPr>
              <w:t xml:space="preserve">and </w:t>
            </w:r>
            <w:r>
              <w:rPr>
                <w:lang w:val="en-US" w:eastAsia="zh-CN"/>
              </w:rPr>
              <w:t>the UPF</w:t>
            </w:r>
            <w:r>
              <w:rPr>
                <w:rFonts w:eastAsia="等线" w:hint="eastAsia"/>
                <w:lang w:val="en-US" w:eastAsia="zh-CN"/>
              </w:rPr>
              <w:t xml:space="preserve"> performs</w:t>
            </w:r>
            <w:r>
              <w:rPr>
                <w:lang w:val="en-US" w:eastAsia="zh-CN"/>
              </w:rPr>
              <w:t xml:space="preserve"> </w:t>
            </w:r>
            <w:r w:rsidRPr="00552914">
              <w:rPr>
                <w:lang w:val="en-US" w:eastAsia="zh-CN"/>
              </w:rPr>
              <w:t>ECN marks.</w:t>
            </w:r>
          </w:p>
          <w:p w14:paraId="1EAEE27F" w14:textId="541CF556" w:rsidR="00142355" w:rsidRDefault="00142355" w:rsidP="004E3624">
            <w:pPr>
              <w:spacing w:after="0"/>
              <w:rPr>
                <w:rFonts w:eastAsia="等线"/>
                <w:lang w:val="en-US" w:eastAsia="zh-CN"/>
              </w:rPr>
            </w:pPr>
            <w:r w:rsidRPr="001925BE">
              <w:rPr>
                <w:rFonts w:eastAsia="等线"/>
                <w:lang w:eastAsia="zh-CN"/>
              </w:rPr>
              <w:t xml:space="preserve">Use of ECN for </w:t>
            </w:r>
            <w:r>
              <w:rPr>
                <w:rFonts w:eastAsia="等线" w:hint="eastAsia"/>
                <w:lang w:eastAsia="zh-CN"/>
              </w:rPr>
              <w:t>DL:</w:t>
            </w:r>
            <w:r w:rsidRPr="00552914">
              <w:rPr>
                <w:lang w:val="en-US" w:eastAsia="zh-CN"/>
              </w:rPr>
              <w:t xml:space="preserve"> </w:t>
            </w:r>
          </w:p>
          <w:p w14:paraId="1B599E5C" w14:textId="7984B63F" w:rsidR="00142355" w:rsidRPr="00157D92" w:rsidRDefault="00142355" w:rsidP="004E3624">
            <w:pPr>
              <w:spacing w:after="0"/>
              <w:rPr>
                <w:rFonts w:eastAsia="等线"/>
                <w:lang w:val="en-US" w:eastAsia="zh-CN"/>
              </w:rPr>
            </w:pPr>
            <w:r>
              <w:rPr>
                <w:rFonts w:eastAsia="等线" w:hint="eastAsia"/>
                <w:lang w:val="en-US" w:eastAsia="zh-CN"/>
              </w:rPr>
              <w:t xml:space="preserve">- The </w:t>
            </w:r>
            <w:proofErr w:type="spellStart"/>
            <w:r w:rsidRPr="00552914">
              <w:rPr>
                <w:lang w:val="en-US" w:eastAsia="zh-CN"/>
              </w:rPr>
              <w:t>gNB</w:t>
            </w:r>
            <w:proofErr w:type="spellEnd"/>
            <w:r w:rsidRPr="00552914">
              <w:rPr>
                <w:lang w:val="en-US" w:eastAsia="zh-CN"/>
              </w:rPr>
              <w:t xml:space="preserve"> sets ECN marks</w:t>
            </w:r>
            <w:r>
              <w:rPr>
                <w:lang w:val="en-US" w:eastAsia="zh-CN"/>
              </w:rPr>
              <w:t xml:space="preserve"> in the PDU IP header</w:t>
            </w:r>
            <w:r>
              <w:rPr>
                <w:rFonts w:eastAsia="等线" w:hint="eastAsia"/>
                <w:lang w:val="en-US" w:eastAsia="zh-CN"/>
              </w:rPr>
              <w:t>, and no UE impact.</w:t>
            </w:r>
          </w:p>
          <w:p w14:paraId="581CFA93" w14:textId="73508BCA" w:rsidR="00142355" w:rsidRPr="00552914" w:rsidRDefault="00142355" w:rsidP="004E3624">
            <w:pPr>
              <w:spacing w:after="0"/>
              <w:rPr>
                <w:lang w:val="en-US" w:eastAsia="zh-CN"/>
              </w:rPr>
            </w:pPr>
            <w:r>
              <w:rPr>
                <w:rFonts w:eastAsia="等线" w:hint="eastAsia"/>
                <w:lang w:val="en-US" w:eastAsia="zh-CN"/>
              </w:rPr>
              <w:t xml:space="preserve">- The </w:t>
            </w:r>
            <w:proofErr w:type="spellStart"/>
            <w:r w:rsidRPr="00552914">
              <w:rPr>
                <w:lang w:val="en-US" w:eastAsia="zh-CN"/>
              </w:rPr>
              <w:t>gNB</w:t>
            </w:r>
            <w:proofErr w:type="spellEnd"/>
            <w:r w:rsidRPr="00552914">
              <w:rPr>
                <w:lang w:val="en-US" w:eastAsia="zh-CN"/>
              </w:rPr>
              <w:t xml:space="preserve"> sets in the PDCP/RLC header, </w:t>
            </w:r>
            <w:r>
              <w:rPr>
                <w:rFonts w:eastAsia="等线" w:hint="eastAsia"/>
                <w:lang w:val="en-US" w:eastAsia="zh-CN"/>
              </w:rPr>
              <w:t xml:space="preserve">and </w:t>
            </w:r>
            <w:r w:rsidRPr="00552914">
              <w:rPr>
                <w:lang w:val="en-US" w:eastAsia="zh-CN"/>
              </w:rPr>
              <w:t xml:space="preserve">UE copies the ECN marks over to the IP PDU header. </w:t>
            </w:r>
          </w:p>
          <w:p w14:paraId="6A271802" w14:textId="3BFB107D" w:rsidR="00142355" w:rsidRPr="00F762F1" w:rsidRDefault="00142355" w:rsidP="004E3624">
            <w:pPr>
              <w:spacing w:after="0"/>
              <w:rPr>
                <w:rFonts w:eastAsia="等线"/>
                <w:lang w:val="en-US" w:eastAsia="zh-CN"/>
              </w:rPr>
            </w:pPr>
            <w:r>
              <w:rPr>
                <w:rFonts w:eastAsia="等线" w:hint="eastAsia"/>
                <w:lang w:val="en-US" w:eastAsia="zh-CN"/>
              </w:rPr>
              <w:t xml:space="preserve">- The </w:t>
            </w:r>
            <w:proofErr w:type="spellStart"/>
            <w:r w:rsidRPr="00552914">
              <w:rPr>
                <w:lang w:val="en-US" w:eastAsia="zh-CN"/>
              </w:rPr>
              <w:t>gNB</w:t>
            </w:r>
            <w:proofErr w:type="spellEnd"/>
            <w:r w:rsidRPr="00552914">
              <w:rPr>
                <w:lang w:val="en-US" w:eastAsia="zh-CN"/>
              </w:rPr>
              <w:t xml:space="preserve"> transmits congestion i</w:t>
            </w:r>
            <w:r>
              <w:rPr>
                <w:lang w:val="en-US" w:eastAsia="zh-CN"/>
              </w:rPr>
              <w:t>nformation in the GTP-U header</w:t>
            </w:r>
            <w:r>
              <w:rPr>
                <w:rFonts w:eastAsia="等线" w:hint="eastAsia"/>
                <w:lang w:val="en-US" w:eastAsia="zh-CN"/>
              </w:rPr>
              <w:t xml:space="preserve"> </w:t>
            </w:r>
            <w:r w:rsidRPr="00552914">
              <w:rPr>
                <w:lang w:val="en-US" w:eastAsia="zh-CN"/>
              </w:rPr>
              <w:t xml:space="preserve">to UPF. The UPF translates congestion into ECN marks, set finally in the IP PDU header of subsequent </w:t>
            </w:r>
            <w:r>
              <w:rPr>
                <w:rFonts w:eastAsia="等线" w:hint="eastAsia"/>
                <w:lang w:val="en-US" w:eastAsia="zh-CN"/>
              </w:rPr>
              <w:t>DL</w:t>
            </w:r>
            <w:r w:rsidRPr="00552914">
              <w:rPr>
                <w:lang w:val="en-US" w:eastAsia="zh-CN"/>
              </w:rPr>
              <w:t xml:space="preserve"> packets.</w:t>
            </w:r>
            <w:r w:rsidRPr="001925BE">
              <w:rPr>
                <w:rFonts w:eastAsia="等线"/>
                <w:lang w:eastAsia="zh-CN"/>
              </w:rPr>
              <w:t xml:space="preserve"> </w:t>
            </w:r>
            <w:r>
              <w:rPr>
                <w:rFonts w:eastAsia="等线" w:hint="eastAsia"/>
                <w:lang w:eastAsia="zh-CN"/>
              </w:rPr>
              <w:t>It</w:t>
            </w:r>
            <w:r w:rsidRPr="001925BE">
              <w:rPr>
                <w:rFonts w:eastAsia="等线"/>
                <w:lang w:eastAsia="zh-CN"/>
              </w:rPr>
              <w:t xml:space="preserve"> impacts also UPF and will cause extra latency going backwards and forward again. This can cause an extra delay in congestion response of twice the link latency between </w:t>
            </w:r>
            <w:proofErr w:type="spellStart"/>
            <w:r w:rsidRPr="001925BE">
              <w:rPr>
                <w:rFonts w:eastAsia="等线"/>
                <w:lang w:eastAsia="zh-CN"/>
              </w:rPr>
              <w:t>gNB</w:t>
            </w:r>
            <w:proofErr w:type="spellEnd"/>
            <w:r w:rsidRPr="001925BE">
              <w:rPr>
                <w:rFonts w:eastAsia="等线"/>
                <w:lang w:eastAsia="zh-CN"/>
              </w:rPr>
              <w:t xml:space="preserve"> and UPF.</w:t>
            </w:r>
            <w:r w:rsidRPr="00552914">
              <w:rPr>
                <w:lang w:val="en-US" w:eastAsia="zh-CN"/>
              </w:rPr>
              <w:t xml:space="preserve"> </w:t>
            </w:r>
          </w:p>
        </w:tc>
        <w:tc>
          <w:tcPr>
            <w:tcW w:w="1810" w:type="dxa"/>
            <w:shd w:val="clear" w:color="auto" w:fill="auto"/>
          </w:tcPr>
          <w:p w14:paraId="18619BE0" w14:textId="77777777" w:rsidR="00142355" w:rsidRDefault="00142355" w:rsidP="00F762F1">
            <w:pPr>
              <w:rPr>
                <w:rFonts w:eastAsia="等线" w:hint="eastAsia"/>
                <w:lang w:eastAsia="zh-CN"/>
              </w:rPr>
            </w:pPr>
            <w:r>
              <w:rPr>
                <w:rFonts w:eastAsia="等线" w:hint="eastAsia"/>
                <w:lang w:eastAsia="zh-CN"/>
              </w:rPr>
              <w:t xml:space="preserve">This solution </w:t>
            </w:r>
            <w:r>
              <w:rPr>
                <w:rFonts w:eastAsia="等线" w:hint="eastAsia"/>
                <w:lang w:val="en-IE" w:eastAsia="zh-CN"/>
              </w:rPr>
              <w:t>has</w:t>
            </w:r>
            <w:r>
              <w:t xml:space="preserve"> impact on 5GC</w:t>
            </w:r>
            <w:r>
              <w:rPr>
                <w:rFonts w:eastAsia="等线" w:hint="eastAsia"/>
                <w:lang w:eastAsia="zh-CN"/>
              </w:rPr>
              <w:t xml:space="preserve"> and RAN, and especially brings large impact on UE (e.g. transmit the ECN marking (IP layer) in </w:t>
            </w:r>
            <w:r w:rsidR="00F21CAA">
              <w:rPr>
                <w:rFonts w:eastAsia="等线" w:hint="eastAsia"/>
                <w:lang w:eastAsia="zh-CN"/>
              </w:rPr>
              <w:t>transport layer</w:t>
            </w:r>
            <w:r w:rsidR="00E00B65">
              <w:rPr>
                <w:rFonts w:eastAsia="等线" w:hint="eastAsia"/>
                <w:lang w:eastAsia="zh-CN"/>
              </w:rPr>
              <w:t xml:space="preserve"> </w:t>
            </w:r>
            <w:r w:rsidR="00E00B65">
              <w:rPr>
                <w:rFonts w:eastAsia="等线" w:hint="eastAsia"/>
                <w:lang w:eastAsia="zh-CN"/>
              </w:rPr>
              <w:t>(e.g. TCP)</w:t>
            </w:r>
            <w:r>
              <w:rPr>
                <w:rFonts w:eastAsia="等线" w:hint="eastAsia"/>
                <w:lang w:eastAsia="zh-CN"/>
              </w:rPr>
              <w:t xml:space="preserve">). Some concerns are raised on </w:t>
            </w:r>
            <w:r w:rsidRPr="001925BE">
              <w:rPr>
                <w:rFonts w:eastAsia="等线"/>
                <w:lang w:eastAsia="zh-CN"/>
              </w:rPr>
              <w:t>caus</w:t>
            </w:r>
            <w:r>
              <w:rPr>
                <w:rFonts w:eastAsia="等线" w:hint="eastAsia"/>
                <w:lang w:eastAsia="zh-CN"/>
              </w:rPr>
              <w:t>ing</w:t>
            </w:r>
            <w:r w:rsidRPr="001925BE">
              <w:rPr>
                <w:rFonts w:eastAsia="等线"/>
                <w:lang w:eastAsia="zh-CN"/>
              </w:rPr>
              <w:t xml:space="preserve"> extra latency</w:t>
            </w:r>
            <w:r>
              <w:rPr>
                <w:rFonts w:eastAsia="等线" w:hint="eastAsia"/>
                <w:lang w:eastAsia="zh-CN"/>
              </w:rPr>
              <w:t>.</w:t>
            </w:r>
          </w:p>
          <w:p w14:paraId="61D518AA" w14:textId="73A59B1E" w:rsidR="00080D45" w:rsidRPr="00A84356" w:rsidRDefault="00080D45" w:rsidP="00F762F1">
            <w:pPr>
              <w:rPr>
                <w:lang w:eastAsia="zh-CN"/>
              </w:rPr>
            </w:pPr>
            <w:r>
              <w:rPr>
                <w:rFonts w:eastAsia="等线" w:hint="eastAsia"/>
                <w:lang w:eastAsia="zh-CN"/>
              </w:rPr>
              <w:t xml:space="preserve">It is not clear how AF enables </w:t>
            </w:r>
            <w:r w:rsidRPr="009F5519">
              <w:t>application codec/rate adaptation</w:t>
            </w:r>
            <w:r>
              <w:rPr>
                <w:rFonts w:eastAsia="等线" w:hint="eastAsia"/>
                <w:lang w:eastAsia="zh-CN"/>
              </w:rPr>
              <w:t xml:space="preserve"> based on the exposed information.</w:t>
            </w:r>
          </w:p>
        </w:tc>
      </w:tr>
      <w:tr w:rsidR="00EB3D5B" w14:paraId="4B297CA8" w14:textId="77777777" w:rsidTr="00EB3D5B">
        <w:tc>
          <w:tcPr>
            <w:tcW w:w="1409" w:type="dxa"/>
            <w:shd w:val="clear" w:color="auto" w:fill="auto"/>
          </w:tcPr>
          <w:p w14:paraId="3397BC30" w14:textId="662BBBE8" w:rsidR="00142355" w:rsidRDefault="00142355" w:rsidP="005D3A8B">
            <w:r>
              <w:rPr>
                <w:rFonts w:hint="eastAsia"/>
                <w:lang w:eastAsia="zh-CN"/>
              </w:rPr>
              <w:t>#</w:t>
            </w:r>
            <w:r>
              <w:rPr>
                <w:rFonts w:eastAsia="等线" w:hint="eastAsia"/>
                <w:lang w:eastAsia="zh-CN"/>
              </w:rPr>
              <w:t>6</w:t>
            </w:r>
            <w:r>
              <w:t xml:space="preserve">: </w:t>
            </w:r>
            <w:r w:rsidRPr="005D3A8B">
              <w:t xml:space="preserve">Mean bit rate change </w:t>
            </w:r>
            <w:r w:rsidRPr="005D3A8B">
              <w:lastRenderedPageBreak/>
              <w:t>report</w:t>
            </w:r>
          </w:p>
        </w:tc>
        <w:tc>
          <w:tcPr>
            <w:tcW w:w="2136" w:type="dxa"/>
            <w:shd w:val="clear" w:color="auto" w:fill="auto"/>
          </w:tcPr>
          <w:p w14:paraId="16527E43" w14:textId="4874777D" w:rsidR="00142355" w:rsidRPr="005D3A8B" w:rsidRDefault="00142355" w:rsidP="005D3A8B">
            <w:pPr>
              <w:rPr>
                <w:lang w:val="en-US" w:eastAsia="zh-CN"/>
              </w:rPr>
            </w:pPr>
            <w:r>
              <w:rPr>
                <w:rFonts w:eastAsia="等线" w:hint="eastAsia"/>
                <w:lang w:val="en-US" w:eastAsia="zh-CN"/>
              </w:rPr>
              <w:lastRenderedPageBreak/>
              <w:t>CP.</w:t>
            </w:r>
          </w:p>
          <w:p w14:paraId="32BD00D5" w14:textId="0755870F" w:rsidR="00142355" w:rsidRPr="00FC2A0C" w:rsidRDefault="00142355" w:rsidP="00763808">
            <w:pPr>
              <w:rPr>
                <w:lang w:eastAsia="zh-CN"/>
              </w:rPr>
            </w:pPr>
            <w:r w:rsidRPr="00616BB8">
              <w:rPr>
                <w:rFonts w:eastAsia="等线" w:hint="eastAsia"/>
                <w:lang w:eastAsia="zh-CN"/>
              </w:rPr>
              <w:t xml:space="preserve">Information </w:t>
            </w:r>
            <w:r w:rsidRPr="00616BB8">
              <w:rPr>
                <w:rFonts w:eastAsia="等线"/>
                <w:lang w:eastAsia="zh-CN"/>
              </w:rPr>
              <w:t xml:space="preserve">report: </w:t>
            </w:r>
            <w:r w:rsidRPr="00616BB8">
              <w:rPr>
                <w:rFonts w:eastAsia="等线" w:hint="eastAsia"/>
                <w:lang w:eastAsia="zh-CN"/>
              </w:rPr>
              <w:lastRenderedPageBreak/>
              <w:t>NG-</w:t>
            </w:r>
            <w:r w:rsidRPr="00616BB8">
              <w:rPr>
                <w:rFonts w:eastAsia="等线"/>
                <w:lang w:eastAsia="zh-CN"/>
              </w:rPr>
              <w:t>RAN -AMF-SMF-PCF</w:t>
            </w:r>
            <w:r w:rsidR="00BA1832">
              <w:rPr>
                <w:rFonts w:eastAsia="等线" w:hint="eastAsia"/>
                <w:lang w:eastAsia="zh-CN"/>
              </w:rPr>
              <w:t xml:space="preserve"> </w:t>
            </w:r>
            <w:r w:rsidRPr="00616BB8">
              <w:rPr>
                <w:rFonts w:eastAsia="等线"/>
                <w:lang w:eastAsia="zh-CN"/>
              </w:rPr>
              <w:t>(-NEF)-AF</w:t>
            </w:r>
            <w:r w:rsidRPr="00616BB8">
              <w:rPr>
                <w:rFonts w:eastAsia="等线"/>
                <w:lang w:eastAsia="zh-CN"/>
              </w:rPr>
              <w:br/>
            </w:r>
            <w:r w:rsidRPr="00616BB8">
              <w:rPr>
                <w:rFonts w:eastAsia="等线" w:hint="eastAsia"/>
                <w:lang w:eastAsia="zh-CN"/>
              </w:rPr>
              <w:t xml:space="preserve">Information </w:t>
            </w:r>
            <w:r w:rsidRPr="00616BB8">
              <w:rPr>
                <w:rFonts w:eastAsia="等线"/>
                <w:lang w:eastAsia="zh-CN"/>
              </w:rPr>
              <w:t xml:space="preserve">control: </w:t>
            </w:r>
            <w:proofErr w:type="gramStart"/>
            <w:r>
              <w:rPr>
                <w:rFonts w:eastAsia="等线"/>
                <w:lang w:eastAsia="zh-CN"/>
              </w:rPr>
              <w:t>AF(</w:t>
            </w:r>
            <w:proofErr w:type="gramEnd"/>
            <w:r>
              <w:rPr>
                <w:rFonts w:eastAsia="等线"/>
                <w:lang w:eastAsia="zh-CN"/>
              </w:rPr>
              <w:t>-NEF)-PCF-SMF-AMF</w:t>
            </w:r>
            <w:r>
              <w:rPr>
                <w:rFonts w:eastAsia="等线" w:hint="eastAsia"/>
                <w:lang w:eastAsia="zh-CN"/>
              </w:rPr>
              <w:t>-</w:t>
            </w:r>
            <w:r w:rsidRPr="00616BB8">
              <w:rPr>
                <w:rFonts w:eastAsia="等线" w:hint="eastAsia"/>
                <w:lang w:eastAsia="zh-CN"/>
              </w:rPr>
              <w:t>NG-</w:t>
            </w:r>
            <w:r w:rsidRPr="00616BB8">
              <w:rPr>
                <w:rFonts w:eastAsia="等线"/>
                <w:lang w:eastAsia="zh-CN"/>
              </w:rPr>
              <w:t>RAN</w:t>
            </w:r>
            <w:r w:rsidRPr="00616BB8">
              <w:rPr>
                <w:rFonts w:eastAsia="等线" w:hint="eastAsia"/>
                <w:lang w:eastAsia="zh-CN"/>
              </w:rPr>
              <w:t>.</w:t>
            </w:r>
          </w:p>
        </w:tc>
        <w:tc>
          <w:tcPr>
            <w:tcW w:w="1559" w:type="dxa"/>
          </w:tcPr>
          <w:p w14:paraId="47E9A511" w14:textId="2A26F231" w:rsidR="00142355" w:rsidRDefault="00142355" w:rsidP="00F46830">
            <w:pPr>
              <w:rPr>
                <w:rFonts w:eastAsia="等线"/>
                <w:lang w:eastAsia="zh-CN"/>
              </w:rPr>
            </w:pPr>
            <w:r w:rsidRPr="005D3A8B">
              <w:rPr>
                <w:lang w:val="en-US" w:eastAsia="zh-CN"/>
              </w:rPr>
              <w:lastRenderedPageBreak/>
              <w:t>non-GBR QNC</w:t>
            </w:r>
          </w:p>
        </w:tc>
        <w:tc>
          <w:tcPr>
            <w:tcW w:w="3435" w:type="dxa"/>
          </w:tcPr>
          <w:p w14:paraId="53882992" w14:textId="2AB39F0E" w:rsidR="00142355" w:rsidRDefault="00142355" w:rsidP="00F46830">
            <w:pPr>
              <w:rPr>
                <w:rFonts w:eastAsia="等线"/>
                <w:lang w:eastAsia="zh-CN"/>
              </w:rPr>
            </w:pPr>
            <w:r>
              <w:rPr>
                <w:rFonts w:eastAsia="等线" w:hint="eastAsia"/>
                <w:lang w:eastAsia="zh-CN"/>
              </w:rPr>
              <w:t>NG-RAN m</w:t>
            </w:r>
            <w:r>
              <w:t>easure</w:t>
            </w:r>
            <w:r>
              <w:rPr>
                <w:rFonts w:eastAsia="等线" w:hint="eastAsia"/>
                <w:lang w:eastAsia="zh-CN"/>
              </w:rPr>
              <w:t>s</w:t>
            </w:r>
            <w:r>
              <w:t xml:space="preserve"> the current available mean bitrate and reports the current available mean bitrate or the </w:t>
            </w:r>
            <w:r>
              <w:lastRenderedPageBreak/>
              <w:t>desired mean bitrate to the SMF.</w:t>
            </w:r>
          </w:p>
          <w:p w14:paraId="04FC188B" w14:textId="24FEBF04" w:rsidR="00142355" w:rsidRPr="00616BB8" w:rsidRDefault="00142355" w:rsidP="00616BB8">
            <w:pPr>
              <w:rPr>
                <w:rFonts w:eastAsia="等线"/>
                <w:lang w:val="en-US" w:eastAsia="zh-CN"/>
              </w:rPr>
            </w:pPr>
          </w:p>
        </w:tc>
        <w:tc>
          <w:tcPr>
            <w:tcW w:w="1810" w:type="dxa"/>
            <w:shd w:val="clear" w:color="auto" w:fill="auto"/>
          </w:tcPr>
          <w:p w14:paraId="7FED3C26" w14:textId="420FDFD9" w:rsidR="00142355" w:rsidRPr="00025F5F" w:rsidRDefault="00EB3D5B" w:rsidP="00763808">
            <w:pPr>
              <w:rPr>
                <w:rFonts w:eastAsia="等线"/>
                <w:lang w:eastAsia="zh-CN"/>
              </w:rPr>
            </w:pPr>
            <w:r>
              <w:rPr>
                <w:rFonts w:eastAsia="等线" w:hint="eastAsia"/>
                <w:lang w:eastAsia="zh-CN"/>
              </w:rPr>
              <w:lastRenderedPageBreak/>
              <w:t>Enhance</w:t>
            </w:r>
            <w:r w:rsidR="00CC5E68">
              <w:rPr>
                <w:rFonts w:eastAsia="等线" w:hint="eastAsia"/>
                <w:lang w:eastAsia="zh-CN"/>
              </w:rPr>
              <w:t xml:space="preserve"> the</w:t>
            </w:r>
            <w:r w:rsidR="00142355">
              <w:rPr>
                <w:rFonts w:eastAsia="等线" w:hint="eastAsia"/>
                <w:lang w:eastAsia="zh-CN"/>
              </w:rPr>
              <w:t xml:space="preserve"> existing </w:t>
            </w:r>
            <w:r w:rsidR="00142355" w:rsidRPr="005D3A8B">
              <w:rPr>
                <w:lang w:val="en-US" w:eastAsia="zh-CN"/>
              </w:rPr>
              <w:t>non-GBR</w:t>
            </w:r>
            <w:r w:rsidR="00142355">
              <w:rPr>
                <w:rFonts w:eastAsia="等线" w:hint="eastAsia"/>
                <w:lang w:eastAsia="zh-CN"/>
              </w:rPr>
              <w:t xml:space="preserve"> QNC mechanism. </w:t>
            </w:r>
            <w:r w:rsidR="00142355">
              <w:rPr>
                <w:rFonts w:eastAsia="等线" w:hint="eastAsia"/>
                <w:lang w:eastAsia="zh-CN"/>
              </w:rPr>
              <w:lastRenderedPageBreak/>
              <w:t>No any impact on UE.</w:t>
            </w:r>
          </w:p>
        </w:tc>
      </w:tr>
      <w:tr w:rsidR="00EB3D5B" w14:paraId="2C2427E5" w14:textId="77777777" w:rsidTr="00EB3D5B">
        <w:tc>
          <w:tcPr>
            <w:tcW w:w="1409" w:type="dxa"/>
            <w:shd w:val="clear" w:color="auto" w:fill="auto"/>
          </w:tcPr>
          <w:p w14:paraId="11A026CE" w14:textId="5C10BC62" w:rsidR="00142355" w:rsidRPr="001B29B0" w:rsidRDefault="00142355" w:rsidP="000017D1">
            <w:r>
              <w:rPr>
                <w:rFonts w:hint="eastAsia"/>
                <w:lang w:eastAsia="zh-CN"/>
              </w:rPr>
              <w:lastRenderedPageBreak/>
              <w:t>#</w:t>
            </w:r>
            <w:r>
              <w:rPr>
                <w:rFonts w:eastAsia="等线" w:hint="eastAsia"/>
                <w:lang w:eastAsia="zh-CN"/>
              </w:rPr>
              <w:t>44</w:t>
            </w:r>
            <w:r>
              <w:t xml:space="preserve">: </w:t>
            </w:r>
            <w:r w:rsidRPr="005D3A8B">
              <w:t xml:space="preserve">XRM AF driven Quick </w:t>
            </w:r>
            <w:proofErr w:type="spellStart"/>
            <w:r w:rsidRPr="005D3A8B">
              <w:t>QoS</w:t>
            </w:r>
            <w:proofErr w:type="spellEnd"/>
            <w:r w:rsidRPr="005D3A8B">
              <w:t xml:space="preserve"> Notification Control</w:t>
            </w:r>
          </w:p>
        </w:tc>
        <w:tc>
          <w:tcPr>
            <w:tcW w:w="2136" w:type="dxa"/>
            <w:shd w:val="clear" w:color="auto" w:fill="auto"/>
          </w:tcPr>
          <w:p w14:paraId="7006A207" w14:textId="6DC20CDD" w:rsidR="00142355" w:rsidRPr="005D3A8B" w:rsidRDefault="00142355" w:rsidP="005D3A8B">
            <w:pPr>
              <w:rPr>
                <w:lang w:val="en-US" w:eastAsia="zh-CN"/>
              </w:rPr>
            </w:pPr>
            <w:r>
              <w:rPr>
                <w:rFonts w:eastAsia="等线" w:hint="eastAsia"/>
                <w:lang w:val="en-US" w:eastAsia="zh-CN"/>
              </w:rPr>
              <w:t>CP.</w:t>
            </w:r>
          </w:p>
          <w:p w14:paraId="47FD6448" w14:textId="5AF546BB" w:rsidR="00142355" w:rsidRPr="00FC2A0C" w:rsidRDefault="00142355" w:rsidP="00763808">
            <w:pPr>
              <w:rPr>
                <w:lang w:eastAsia="zh-CN"/>
              </w:rPr>
            </w:pPr>
            <w:r>
              <w:rPr>
                <w:rFonts w:eastAsia="等线" w:hint="eastAsia"/>
                <w:lang w:eastAsia="zh-CN"/>
              </w:rPr>
              <w:t>Information s</w:t>
            </w:r>
            <w:r w:rsidRPr="0093596B">
              <w:rPr>
                <w:rFonts w:eastAsia="等线"/>
                <w:lang w:eastAsia="zh-CN"/>
              </w:rPr>
              <w:t>ubscribe</w:t>
            </w:r>
            <w:r>
              <w:rPr>
                <w:rFonts w:eastAsia="等线" w:hint="eastAsia"/>
                <w:lang w:eastAsia="zh-CN"/>
              </w:rPr>
              <w:t>/</w:t>
            </w:r>
            <w:r w:rsidRPr="0093596B">
              <w:rPr>
                <w:rFonts w:eastAsia="等线" w:hint="eastAsia"/>
                <w:lang w:eastAsia="zh-CN"/>
              </w:rPr>
              <w:t>notify</w:t>
            </w:r>
            <w:r w:rsidRPr="0093596B">
              <w:rPr>
                <w:rFonts w:eastAsia="等线"/>
                <w:lang w:eastAsia="zh-CN"/>
              </w:rPr>
              <w:t>:</w:t>
            </w:r>
            <w:r w:rsidRPr="0093596B">
              <w:rPr>
                <w:rFonts w:eastAsia="等线" w:hint="eastAsia"/>
                <w:lang w:eastAsia="zh-CN"/>
              </w:rPr>
              <w:t xml:space="preserve"> </w:t>
            </w:r>
            <w:proofErr w:type="gramStart"/>
            <w:r>
              <w:rPr>
                <w:rFonts w:eastAsia="等线"/>
                <w:lang w:eastAsia="zh-CN"/>
              </w:rPr>
              <w:t>AF(</w:t>
            </w:r>
            <w:proofErr w:type="gramEnd"/>
            <w:r>
              <w:rPr>
                <w:rFonts w:eastAsia="等线"/>
                <w:lang w:eastAsia="zh-CN"/>
              </w:rPr>
              <w:t>-NEF)-PCF-SMF-RAN</w:t>
            </w:r>
            <w:r>
              <w:rPr>
                <w:rFonts w:eastAsia="等线" w:hint="eastAsia"/>
                <w:lang w:eastAsia="zh-CN"/>
              </w:rPr>
              <w:t>.</w:t>
            </w:r>
          </w:p>
        </w:tc>
        <w:tc>
          <w:tcPr>
            <w:tcW w:w="1559" w:type="dxa"/>
          </w:tcPr>
          <w:p w14:paraId="48944B8E" w14:textId="60D26E4F" w:rsidR="00142355" w:rsidRDefault="00142355" w:rsidP="00635BEA">
            <w:pPr>
              <w:pStyle w:val="B1"/>
              <w:ind w:left="0" w:firstLine="0"/>
              <w:rPr>
                <w:rFonts w:eastAsia="等线"/>
                <w:lang w:eastAsia="zh-CN"/>
              </w:rPr>
            </w:pPr>
            <w:r w:rsidRPr="005D3A8B">
              <w:rPr>
                <w:lang w:val="en-US" w:eastAsia="zh-CN"/>
              </w:rPr>
              <w:t>QNC</w:t>
            </w:r>
          </w:p>
        </w:tc>
        <w:tc>
          <w:tcPr>
            <w:tcW w:w="3435" w:type="dxa"/>
          </w:tcPr>
          <w:p w14:paraId="1869B91D" w14:textId="696E53DE" w:rsidR="00142355" w:rsidRDefault="00142355" w:rsidP="00635BEA">
            <w:pPr>
              <w:pStyle w:val="B1"/>
              <w:ind w:left="0" w:firstLine="0"/>
              <w:rPr>
                <w:rFonts w:eastAsia="等线"/>
                <w:lang w:val="en-US" w:eastAsia="zh-CN"/>
              </w:rPr>
            </w:pPr>
            <w:r>
              <w:rPr>
                <w:rFonts w:eastAsia="等线" w:hint="eastAsia"/>
                <w:lang w:eastAsia="zh-CN"/>
              </w:rPr>
              <w:t xml:space="preserve">The AF provides </w:t>
            </w:r>
            <w:r w:rsidRPr="004E03B0">
              <w:rPr>
                <w:rFonts w:eastAsia="等线"/>
                <w:lang w:val="en-US" w:eastAsia="zh-CN"/>
              </w:rPr>
              <w:t>the Requested AW for the XRM stream to the NEF/PCF.</w:t>
            </w:r>
            <w:r>
              <w:rPr>
                <w:rFonts w:eastAsia="等线" w:hint="eastAsia"/>
                <w:lang w:val="en-US" w:eastAsia="zh-CN"/>
              </w:rPr>
              <w:t xml:space="preserve"> The PCF generates AW in PCC rule based on receive </w:t>
            </w:r>
            <w:r w:rsidRPr="004E03B0">
              <w:rPr>
                <w:rFonts w:eastAsia="等线"/>
                <w:lang w:val="en-US" w:eastAsia="zh-CN"/>
              </w:rPr>
              <w:t>Requested AW</w:t>
            </w:r>
            <w:r>
              <w:rPr>
                <w:rFonts w:eastAsia="等线" w:hint="eastAsia"/>
                <w:lang w:val="en-US" w:eastAsia="zh-CN"/>
              </w:rPr>
              <w:t>.</w:t>
            </w:r>
          </w:p>
          <w:p w14:paraId="5FE8C6F0" w14:textId="40E38CAF" w:rsidR="00142355" w:rsidRPr="0093596B" w:rsidRDefault="00142355" w:rsidP="00142355">
            <w:pPr>
              <w:pStyle w:val="B1"/>
              <w:ind w:left="0" w:firstLine="0"/>
              <w:rPr>
                <w:rFonts w:eastAsia="等线"/>
                <w:lang w:val="en-US" w:eastAsia="zh-CN"/>
              </w:rPr>
            </w:pPr>
          </w:p>
        </w:tc>
        <w:tc>
          <w:tcPr>
            <w:tcW w:w="1810" w:type="dxa"/>
            <w:shd w:val="clear" w:color="auto" w:fill="auto"/>
          </w:tcPr>
          <w:p w14:paraId="5EFD07E1" w14:textId="06543E66" w:rsidR="00142355" w:rsidRPr="009233E2" w:rsidRDefault="00E00B65" w:rsidP="00025F5F">
            <w:pPr>
              <w:rPr>
                <w:lang w:eastAsia="zh-CN"/>
              </w:rPr>
            </w:pPr>
            <w:r>
              <w:rPr>
                <w:rFonts w:eastAsia="等线" w:hint="eastAsia"/>
                <w:lang w:eastAsia="zh-CN"/>
              </w:rPr>
              <w:t>Support</w:t>
            </w:r>
            <w:r w:rsidR="00142355">
              <w:rPr>
                <w:rFonts w:eastAsia="等线" w:hint="eastAsia"/>
                <w:lang w:eastAsia="zh-CN"/>
              </w:rPr>
              <w:t xml:space="preserve"> QNC mechanism. No any impact on RAN and UE.</w:t>
            </w:r>
          </w:p>
        </w:tc>
      </w:tr>
      <w:tr w:rsidR="00EB3D5B" w14:paraId="73246674" w14:textId="77777777" w:rsidTr="00EB3D5B">
        <w:tc>
          <w:tcPr>
            <w:tcW w:w="1409" w:type="dxa"/>
            <w:shd w:val="clear" w:color="auto" w:fill="auto"/>
          </w:tcPr>
          <w:p w14:paraId="021B37EA" w14:textId="5A161458" w:rsidR="00142355" w:rsidRPr="001B29B0" w:rsidRDefault="00142355" w:rsidP="000017D1">
            <w:r>
              <w:rPr>
                <w:rFonts w:hint="eastAsia"/>
                <w:lang w:eastAsia="zh-CN"/>
              </w:rPr>
              <w:t>#</w:t>
            </w:r>
            <w:r>
              <w:rPr>
                <w:rFonts w:eastAsia="等线" w:hint="eastAsia"/>
                <w:lang w:eastAsia="zh-CN"/>
              </w:rPr>
              <w:t>48</w:t>
            </w:r>
            <w:r>
              <w:t xml:space="preserve">: </w:t>
            </w:r>
            <w:r w:rsidRPr="005D3A8B">
              <w:t>Enhanced Notification of Rata Adaptation Request</w:t>
            </w:r>
          </w:p>
        </w:tc>
        <w:tc>
          <w:tcPr>
            <w:tcW w:w="2136" w:type="dxa"/>
            <w:shd w:val="clear" w:color="auto" w:fill="auto"/>
          </w:tcPr>
          <w:p w14:paraId="11C05FAA" w14:textId="2CEBD11D" w:rsidR="00142355" w:rsidRPr="005D3A8B" w:rsidRDefault="00142355" w:rsidP="005D3A8B">
            <w:pPr>
              <w:rPr>
                <w:lang w:val="en-US" w:eastAsia="zh-CN"/>
              </w:rPr>
            </w:pPr>
            <w:r>
              <w:rPr>
                <w:rFonts w:eastAsia="等线" w:hint="eastAsia"/>
                <w:lang w:val="en-US" w:eastAsia="zh-CN"/>
              </w:rPr>
              <w:t>CP.</w:t>
            </w:r>
          </w:p>
          <w:p w14:paraId="56AE4F3F" w14:textId="4EB16311" w:rsidR="00142355" w:rsidRPr="005D3A8B" w:rsidRDefault="00142355" w:rsidP="00763808">
            <w:pPr>
              <w:rPr>
                <w:lang w:val="en-US" w:eastAsia="zh-CN"/>
              </w:rPr>
            </w:pPr>
            <w:r>
              <w:rPr>
                <w:rFonts w:eastAsia="等线" w:hint="eastAsia"/>
                <w:lang w:val="en-US" w:eastAsia="zh-CN"/>
              </w:rPr>
              <w:t xml:space="preserve">Information </w:t>
            </w:r>
            <w:r w:rsidRPr="00F46830">
              <w:rPr>
                <w:lang w:val="en-US" w:eastAsia="zh-CN"/>
              </w:rPr>
              <w:t>not</w:t>
            </w:r>
            <w:r>
              <w:rPr>
                <w:rFonts w:eastAsia="等线" w:hint="eastAsia"/>
                <w:lang w:val="en-US" w:eastAsia="zh-CN"/>
              </w:rPr>
              <w:t>ify</w:t>
            </w:r>
            <w:r w:rsidRPr="00F46830">
              <w:rPr>
                <w:lang w:val="en-US" w:eastAsia="zh-CN"/>
              </w:rPr>
              <w:t>: RAN-AMF-SMF-PCF-NEF-AF</w:t>
            </w:r>
            <w:r>
              <w:rPr>
                <w:rFonts w:eastAsia="等线" w:hint="eastAsia"/>
                <w:lang w:val="en-US" w:eastAsia="zh-CN"/>
              </w:rPr>
              <w:t>.</w:t>
            </w:r>
          </w:p>
        </w:tc>
        <w:tc>
          <w:tcPr>
            <w:tcW w:w="1559" w:type="dxa"/>
          </w:tcPr>
          <w:p w14:paraId="7716E629" w14:textId="40F147F3" w:rsidR="00142355" w:rsidRDefault="00142355" w:rsidP="00F46830">
            <w:pPr>
              <w:rPr>
                <w:rFonts w:eastAsia="等线"/>
                <w:lang w:val="en-US" w:eastAsia="zh-CN"/>
              </w:rPr>
            </w:pPr>
            <w:r w:rsidRPr="005D3A8B">
              <w:rPr>
                <w:lang w:val="en-US" w:eastAsia="zh-CN"/>
              </w:rPr>
              <w:t>GBR and non-GBR QNC</w:t>
            </w:r>
          </w:p>
        </w:tc>
        <w:tc>
          <w:tcPr>
            <w:tcW w:w="3435" w:type="dxa"/>
          </w:tcPr>
          <w:p w14:paraId="1F95A0A1" w14:textId="063270F3" w:rsidR="00142355" w:rsidRPr="00142355" w:rsidRDefault="00142355" w:rsidP="00B76595">
            <w:pPr>
              <w:rPr>
                <w:rFonts w:eastAsia="等线"/>
                <w:lang w:eastAsia="zh-CN"/>
              </w:rPr>
            </w:pPr>
            <w:r>
              <w:rPr>
                <w:rFonts w:eastAsia="等线" w:hint="eastAsia"/>
                <w:lang w:val="en-US" w:eastAsia="zh-CN"/>
              </w:rPr>
              <w:t>Similar to</w:t>
            </w:r>
            <w:r w:rsidRPr="00F46830">
              <w:rPr>
                <w:lang w:val="en-US" w:eastAsia="zh-CN"/>
              </w:rPr>
              <w:t xml:space="preserve"> solution 6, </w:t>
            </w:r>
            <w:r>
              <w:rPr>
                <w:rFonts w:eastAsia="等线" w:hint="eastAsia"/>
                <w:lang w:val="en-US" w:eastAsia="zh-CN"/>
              </w:rPr>
              <w:t>using</w:t>
            </w:r>
            <w:r w:rsidRPr="00F46830">
              <w:rPr>
                <w:lang w:val="en-US" w:eastAsia="zh-CN"/>
              </w:rPr>
              <w:t xml:space="preserve"> </w:t>
            </w:r>
            <w:proofErr w:type="spellStart"/>
            <w:r w:rsidRPr="00F46830">
              <w:rPr>
                <w:lang w:val="en-US" w:eastAsia="zh-CN"/>
              </w:rPr>
              <w:t>QoS</w:t>
            </w:r>
            <w:proofErr w:type="spellEnd"/>
            <w:r w:rsidRPr="00F46830">
              <w:rPr>
                <w:lang w:val="en-US" w:eastAsia="zh-CN"/>
              </w:rPr>
              <w:t xml:space="preserve"> Notification mechanism for GBR and non-GBR </w:t>
            </w:r>
            <w:proofErr w:type="spellStart"/>
            <w:r w:rsidRPr="00F46830">
              <w:rPr>
                <w:lang w:val="en-US" w:eastAsia="zh-CN"/>
              </w:rPr>
              <w:t>QoS</w:t>
            </w:r>
            <w:proofErr w:type="spellEnd"/>
            <w:r w:rsidRPr="00F46830">
              <w:rPr>
                <w:lang w:val="en-US" w:eastAsia="zh-CN"/>
              </w:rPr>
              <w:t xml:space="preserve"> Flows. </w:t>
            </w:r>
            <w:r>
              <w:rPr>
                <w:rFonts w:eastAsia="等线" w:hint="eastAsia"/>
                <w:lang w:val="en-US" w:eastAsia="zh-CN"/>
              </w:rPr>
              <w:t xml:space="preserve">RAN </w:t>
            </w:r>
            <w:r>
              <w:rPr>
                <w:rFonts w:eastAsia="等线" w:hint="eastAsia"/>
                <w:lang w:eastAsia="zh-CN"/>
              </w:rPr>
              <w:t>d</w:t>
            </w:r>
            <w:r w:rsidRPr="00A419D4">
              <w:rPr>
                <w:rFonts w:eastAsia="等线"/>
              </w:rPr>
              <w:t xml:space="preserve">etermines whether </w:t>
            </w:r>
            <w:r>
              <w:rPr>
                <w:rFonts w:eastAsia="等线"/>
              </w:rPr>
              <w:t xml:space="preserve">adjust </w:t>
            </w:r>
            <w:r>
              <w:rPr>
                <w:rFonts w:eastAsia="等线" w:hint="eastAsia"/>
                <w:lang w:eastAsia="zh-CN"/>
              </w:rPr>
              <w:t>the</w:t>
            </w:r>
            <w:r w:rsidRPr="00A419D4">
              <w:rPr>
                <w:rFonts w:eastAsia="等线"/>
              </w:rPr>
              <w:t xml:space="preserve"> coding rate</w:t>
            </w:r>
            <w:r>
              <w:rPr>
                <w:rFonts w:eastAsia="等线" w:hint="eastAsia"/>
                <w:lang w:eastAsia="zh-CN"/>
              </w:rPr>
              <w:t xml:space="preserve">, and sends </w:t>
            </w:r>
            <w:r w:rsidRPr="00A419D4">
              <w:rPr>
                <w:rFonts w:eastAsia="等线"/>
              </w:rPr>
              <w:t>Rate Adaptation Request message to SMF</w:t>
            </w:r>
            <w:r>
              <w:rPr>
                <w:rFonts w:eastAsia="等线" w:hint="eastAsia"/>
                <w:lang w:eastAsia="zh-CN"/>
              </w:rPr>
              <w:t xml:space="preserve"> via AMF.</w:t>
            </w:r>
          </w:p>
        </w:tc>
        <w:tc>
          <w:tcPr>
            <w:tcW w:w="1810" w:type="dxa"/>
            <w:shd w:val="clear" w:color="auto" w:fill="auto"/>
          </w:tcPr>
          <w:p w14:paraId="78230930" w14:textId="1798F9FD" w:rsidR="00142355" w:rsidRPr="00616BB8" w:rsidRDefault="00EB3D5B" w:rsidP="00616BB8">
            <w:pPr>
              <w:rPr>
                <w:rFonts w:eastAsia="等线"/>
                <w:lang w:eastAsia="zh-CN"/>
              </w:rPr>
            </w:pPr>
            <w:r>
              <w:rPr>
                <w:rFonts w:eastAsia="等线" w:hint="eastAsia"/>
                <w:lang w:eastAsia="zh-CN"/>
              </w:rPr>
              <w:t xml:space="preserve">Enhance the </w:t>
            </w:r>
            <w:r w:rsidR="00142355">
              <w:rPr>
                <w:rFonts w:eastAsia="等线" w:hint="eastAsia"/>
                <w:lang w:eastAsia="zh-CN"/>
              </w:rPr>
              <w:t xml:space="preserve">existing </w:t>
            </w:r>
            <w:r w:rsidR="00142355" w:rsidRPr="005D3A8B">
              <w:rPr>
                <w:lang w:val="en-US" w:eastAsia="zh-CN"/>
              </w:rPr>
              <w:t>non-GBR</w:t>
            </w:r>
            <w:r w:rsidR="00142355">
              <w:rPr>
                <w:rFonts w:eastAsia="等线" w:hint="eastAsia"/>
                <w:lang w:eastAsia="zh-CN"/>
              </w:rPr>
              <w:t xml:space="preserve"> QNC mechanism. No any impact on UE.</w:t>
            </w:r>
          </w:p>
        </w:tc>
      </w:tr>
      <w:tr w:rsidR="00EB3D5B" w14:paraId="2D3228FB" w14:textId="77777777" w:rsidTr="00EB3D5B">
        <w:tc>
          <w:tcPr>
            <w:tcW w:w="1409" w:type="dxa"/>
            <w:shd w:val="clear" w:color="auto" w:fill="auto"/>
          </w:tcPr>
          <w:p w14:paraId="567B5F42" w14:textId="04FC2058" w:rsidR="00142355" w:rsidRPr="001B29B0" w:rsidRDefault="00142355" w:rsidP="000017D1">
            <w:r>
              <w:rPr>
                <w:rFonts w:hint="eastAsia"/>
                <w:lang w:eastAsia="zh-CN"/>
              </w:rPr>
              <w:t>#</w:t>
            </w:r>
            <w:r>
              <w:rPr>
                <w:rFonts w:eastAsia="等线" w:hint="eastAsia"/>
                <w:lang w:eastAsia="zh-CN"/>
              </w:rPr>
              <w:t>5</w:t>
            </w:r>
            <w:r>
              <w:t xml:space="preserve">: </w:t>
            </w:r>
            <w:r w:rsidRPr="005D3A8B">
              <w:t>Exposure of the UE data rate, normal data transmission interruption event and congestion information</w:t>
            </w:r>
          </w:p>
        </w:tc>
        <w:tc>
          <w:tcPr>
            <w:tcW w:w="2136" w:type="dxa"/>
            <w:shd w:val="clear" w:color="auto" w:fill="auto"/>
          </w:tcPr>
          <w:p w14:paraId="4CC0EFFD" w14:textId="77777777" w:rsidR="00142355" w:rsidRDefault="00142355" w:rsidP="00763808">
            <w:pPr>
              <w:rPr>
                <w:rFonts w:eastAsia="等线"/>
                <w:lang w:val="en-US" w:eastAsia="zh-CN"/>
              </w:rPr>
            </w:pPr>
            <w:r>
              <w:rPr>
                <w:rFonts w:eastAsia="等线" w:hint="eastAsia"/>
                <w:lang w:val="en-US" w:eastAsia="zh-CN"/>
              </w:rPr>
              <w:t>CP+UP</w:t>
            </w:r>
            <w:r w:rsidR="0067545C">
              <w:rPr>
                <w:rFonts w:eastAsia="等线" w:hint="eastAsia"/>
                <w:lang w:val="en-US" w:eastAsia="zh-CN"/>
              </w:rPr>
              <w:t>.</w:t>
            </w:r>
          </w:p>
          <w:p w14:paraId="0AFBB7A8" w14:textId="77777777" w:rsidR="0067545C" w:rsidRDefault="0067545C" w:rsidP="0067545C">
            <w:pPr>
              <w:spacing w:after="0"/>
              <w:rPr>
                <w:rFonts w:eastAsia="等线"/>
                <w:lang w:val="en-US" w:eastAsia="zh-CN"/>
              </w:rPr>
            </w:pPr>
            <w:r>
              <w:rPr>
                <w:rFonts w:eastAsia="等线" w:hint="eastAsia"/>
                <w:lang w:val="en-US" w:eastAsia="zh-CN"/>
              </w:rPr>
              <w:t xml:space="preserve">Information </w:t>
            </w:r>
            <w:r w:rsidRPr="0067545C">
              <w:rPr>
                <w:rFonts w:eastAsia="等线"/>
                <w:lang w:val="en-US" w:eastAsia="zh-CN"/>
              </w:rPr>
              <w:t>subscribe:</w:t>
            </w:r>
            <w:r>
              <w:rPr>
                <w:rFonts w:eastAsia="等线" w:hint="eastAsia"/>
                <w:lang w:val="en-US" w:eastAsia="zh-CN"/>
              </w:rPr>
              <w:t xml:space="preserve"> </w:t>
            </w:r>
            <w:r w:rsidRPr="0067545C">
              <w:rPr>
                <w:rFonts w:eastAsia="等线"/>
                <w:lang w:val="en-US" w:eastAsia="zh-CN"/>
              </w:rPr>
              <w:t>AF-NEF-PCF-SMF-RAN+UPF</w:t>
            </w:r>
            <w:r>
              <w:rPr>
                <w:rFonts w:eastAsia="等线" w:hint="eastAsia"/>
                <w:lang w:val="en-US" w:eastAsia="zh-CN"/>
              </w:rPr>
              <w:t>.</w:t>
            </w:r>
            <w:r w:rsidRPr="0067545C">
              <w:rPr>
                <w:rFonts w:eastAsia="等线"/>
                <w:lang w:val="en-US" w:eastAsia="zh-CN"/>
              </w:rPr>
              <w:br/>
            </w:r>
            <w:r>
              <w:rPr>
                <w:rFonts w:eastAsia="等线" w:hint="eastAsia"/>
                <w:lang w:val="en-US" w:eastAsia="zh-CN"/>
              </w:rPr>
              <w:t>Information n</w:t>
            </w:r>
            <w:r w:rsidRPr="0067545C">
              <w:rPr>
                <w:rFonts w:eastAsia="等线"/>
                <w:lang w:val="en-US" w:eastAsia="zh-CN"/>
              </w:rPr>
              <w:t xml:space="preserve">otify: </w:t>
            </w:r>
          </w:p>
          <w:p w14:paraId="75C16432" w14:textId="77777777" w:rsidR="0067545C" w:rsidRPr="0067545C" w:rsidRDefault="0067545C" w:rsidP="0067545C">
            <w:pPr>
              <w:spacing w:after="0"/>
              <w:rPr>
                <w:rFonts w:eastAsia="等线"/>
                <w:lang w:val="en-US" w:eastAsia="zh-CN"/>
              </w:rPr>
            </w:pPr>
            <w:r w:rsidRPr="0067545C">
              <w:rPr>
                <w:rFonts w:eastAsia="等线"/>
                <w:lang w:val="en-US" w:eastAsia="zh-CN"/>
              </w:rPr>
              <w:t>1)</w:t>
            </w:r>
            <w:r>
              <w:rPr>
                <w:rFonts w:eastAsia="等线" w:hint="eastAsia"/>
                <w:lang w:val="en-US" w:eastAsia="zh-CN"/>
              </w:rPr>
              <w:t xml:space="preserve"> UP, </w:t>
            </w:r>
            <w:r w:rsidRPr="0067545C">
              <w:rPr>
                <w:rFonts w:eastAsia="等线"/>
                <w:lang w:val="en-US" w:eastAsia="zh-CN"/>
              </w:rPr>
              <w:t>RAN/UPF(-NEF)-AF</w:t>
            </w:r>
            <w:r>
              <w:rPr>
                <w:rFonts w:eastAsia="等线" w:hint="eastAsia"/>
                <w:lang w:val="en-US" w:eastAsia="zh-CN"/>
              </w:rPr>
              <w:t>;</w:t>
            </w:r>
          </w:p>
          <w:p w14:paraId="172DCCE6" w14:textId="77777777" w:rsidR="0067545C" w:rsidRPr="0067545C" w:rsidRDefault="0067545C" w:rsidP="0067545C">
            <w:pPr>
              <w:rPr>
                <w:rFonts w:eastAsia="等线"/>
                <w:lang w:val="en-US" w:eastAsia="zh-CN"/>
              </w:rPr>
            </w:pPr>
            <w:r w:rsidRPr="0067545C">
              <w:rPr>
                <w:rFonts w:eastAsia="等线"/>
                <w:lang w:val="en-US" w:eastAsia="zh-CN"/>
              </w:rPr>
              <w:t>2)</w:t>
            </w:r>
            <w:r>
              <w:rPr>
                <w:rFonts w:eastAsia="等线" w:hint="eastAsia"/>
                <w:lang w:val="en-US" w:eastAsia="zh-CN"/>
              </w:rPr>
              <w:t xml:space="preserve"> CP, </w:t>
            </w:r>
            <w:r w:rsidRPr="0067545C">
              <w:rPr>
                <w:rFonts w:eastAsia="等线"/>
                <w:lang w:val="en-US" w:eastAsia="zh-CN"/>
              </w:rPr>
              <w:t>RAN/UPF-SMF-</w:t>
            </w:r>
            <w:proofErr w:type="gramStart"/>
            <w:r w:rsidRPr="0067545C">
              <w:rPr>
                <w:rFonts w:eastAsia="等线"/>
                <w:lang w:val="en-US" w:eastAsia="zh-CN"/>
              </w:rPr>
              <w:t>PCF(</w:t>
            </w:r>
            <w:proofErr w:type="gramEnd"/>
            <w:r w:rsidRPr="0067545C">
              <w:rPr>
                <w:rFonts w:eastAsia="等线"/>
                <w:lang w:val="en-US" w:eastAsia="zh-CN"/>
              </w:rPr>
              <w:t>-NEF)-AF</w:t>
            </w:r>
            <w:r>
              <w:rPr>
                <w:rFonts w:eastAsia="等线" w:hint="eastAsia"/>
                <w:lang w:val="en-US" w:eastAsia="zh-CN"/>
              </w:rPr>
              <w:t>.</w:t>
            </w:r>
          </w:p>
          <w:p w14:paraId="56024F33" w14:textId="7B8629D1" w:rsidR="0067545C" w:rsidRPr="0067545C" w:rsidRDefault="0067545C" w:rsidP="00763808">
            <w:pPr>
              <w:rPr>
                <w:rFonts w:eastAsia="等线"/>
                <w:lang w:val="en-US" w:eastAsia="zh-CN"/>
              </w:rPr>
            </w:pPr>
          </w:p>
        </w:tc>
        <w:tc>
          <w:tcPr>
            <w:tcW w:w="1559" w:type="dxa"/>
          </w:tcPr>
          <w:p w14:paraId="485A79B6" w14:textId="4C7E43E9" w:rsidR="00142355" w:rsidRPr="00F46830" w:rsidRDefault="00142355" w:rsidP="00F46830">
            <w:pPr>
              <w:rPr>
                <w:lang w:val="en-US" w:eastAsia="zh-CN"/>
              </w:rPr>
            </w:pPr>
            <w:r w:rsidRPr="005D3A8B">
              <w:rPr>
                <w:lang w:val="en-US" w:eastAsia="zh-CN"/>
              </w:rPr>
              <w:t>UE data rate, normal data transmission interruption event, congestion information</w:t>
            </w:r>
          </w:p>
        </w:tc>
        <w:tc>
          <w:tcPr>
            <w:tcW w:w="3435" w:type="dxa"/>
          </w:tcPr>
          <w:p w14:paraId="12067039" w14:textId="0E9AC8F4" w:rsidR="00142355" w:rsidRPr="0067545C" w:rsidRDefault="0067545C" w:rsidP="00763808">
            <w:pPr>
              <w:rPr>
                <w:rFonts w:eastAsia="等线"/>
                <w:lang w:val="en-US" w:eastAsia="zh-CN"/>
              </w:rPr>
            </w:pPr>
            <w:r>
              <w:rPr>
                <w:rFonts w:eastAsia="等线" w:hint="eastAsia"/>
                <w:lang w:val="en-US" w:eastAsia="zh-CN"/>
              </w:rPr>
              <w:t>RAN and UPF</w:t>
            </w:r>
            <w:r w:rsidR="0000025B">
              <w:rPr>
                <w:rFonts w:eastAsia="等线" w:hint="eastAsia"/>
                <w:lang w:val="en-US" w:eastAsia="zh-CN"/>
              </w:rPr>
              <w:t xml:space="preserve"> support UP based and CP based reporting the detected information.</w:t>
            </w:r>
          </w:p>
        </w:tc>
        <w:tc>
          <w:tcPr>
            <w:tcW w:w="1810" w:type="dxa"/>
            <w:shd w:val="clear" w:color="auto" w:fill="auto"/>
          </w:tcPr>
          <w:p w14:paraId="31A54AC5" w14:textId="407CAE2A" w:rsidR="00142355" w:rsidRPr="0067545C" w:rsidRDefault="0067545C" w:rsidP="00EE6437">
            <w:pPr>
              <w:rPr>
                <w:rFonts w:eastAsia="等线"/>
                <w:lang w:eastAsia="zh-CN"/>
              </w:rPr>
            </w:pPr>
            <w:r>
              <w:rPr>
                <w:rFonts w:eastAsia="等线" w:hint="eastAsia"/>
                <w:lang w:eastAsia="zh-CN"/>
              </w:rPr>
              <w:t xml:space="preserve">This solution </w:t>
            </w:r>
            <w:r w:rsidR="00EE6437">
              <w:rPr>
                <w:rFonts w:eastAsia="等线" w:hint="eastAsia"/>
                <w:lang w:eastAsia="zh-CN"/>
              </w:rPr>
              <w:t>relies on</w:t>
            </w:r>
            <w:r>
              <w:rPr>
                <w:rFonts w:eastAsia="等线" w:hint="eastAsia"/>
                <w:lang w:eastAsia="zh-CN"/>
              </w:rPr>
              <w:t xml:space="preserve"> UPF (and NEF</w:t>
            </w:r>
            <w:r w:rsidR="0000025B">
              <w:rPr>
                <w:rFonts w:eastAsia="等线" w:hint="eastAsia"/>
                <w:lang w:eastAsia="zh-CN"/>
              </w:rPr>
              <w:t xml:space="preserve">) have capability to exposure </w:t>
            </w:r>
            <w:r>
              <w:rPr>
                <w:rFonts w:eastAsia="等线" w:hint="eastAsia"/>
                <w:lang w:eastAsia="zh-CN"/>
              </w:rPr>
              <w:t xml:space="preserve">information to AF directly, which </w:t>
            </w:r>
            <w:r w:rsidR="0000025B">
              <w:rPr>
                <w:rFonts w:eastAsia="等线" w:hint="eastAsia"/>
                <w:lang w:eastAsia="zh-CN"/>
              </w:rPr>
              <w:t>can</w:t>
            </w:r>
            <w:r w:rsidR="0000025B">
              <w:rPr>
                <w:rFonts w:eastAsia="等线"/>
                <w:lang w:eastAsia="zh-CN"/>
              </w:rPr>
              <w:t>’</w:t>
            </w:r>
            <w:r w:rsidR="0000025B">
              <w:rPr>
                <w:rFonts w:eastAsia="等线" w:hint="eastAsia"/>
                <w:lang w:eastAsia="zh-CN"/>
              </w:rPr>
              <w:t>t be supported by most of UPFs and NEFs</w:t>
            </w:r>
            <w:r>
              <w:rPr>
                <w:rFonts w:eastAsia="等线" w:hint="eastAsia"/>
                <w:lang w:eastAsia="zh-CN"/>
              </w:rPr>
              <w:t>.</w:t>
            </w:r>
          </w:p>
        </w:tc>
      </w:tr>
      <w:tr w:rsidR="00EB3D5B" w14:paraId="0CC78954" w14:textId="77777777" w:rsidTr="00EB3D5B">
        <w:tc>
          <w:tcPr>
            <w:tcW w:w="1409" w:type="dxa"/>
            <w:shd w:val="clear" w:color="auto" w:fill="auto"/>
          </w:tcPr>
          <w:p w14:paraId="785AEE9C" w14:textId="20C39A1B" w:rsidR="00142355" w:rsidRPr="001B29B0" w:rsidRDefault="00142355" w:rsidP="000017D1">
            <w:r>
              <w:rPr>
                <w:rFonts w:hint="eastAsia"/>
                <w:lang w:eastAsia="zh-CN"/>
              </w:rPr>
              <w:t>#</w:t>
            </w:r>
            <w:r>
              <w:rPr>
                <w:rFonts w:eastAsia="等线" w:hint="eastAsia"/>
                <w:lang w:eastAsia="zh-CN"/>
              </w:rPr>
              <w:t>43</w:t>
            </w:r>
            <w:r>
              <w:t xml:space="preserve">: </w:t>
            </w:r>
            <w:r w:rsidRPr="005D3A8B">
              <w:t>Information Exposure to AF for XR/media Enhancements</w:t>
            </w:r>
          </w:p>
        </w:tc>
        <w:tc>
          <w:tcPr>
            <w:tcW w:w="2136" w:type="dxa"/>
            <w:shd w:val="clear" w:color="auto" w:fill="auto"/>
          </w:tcPr>
          <w:p w14:paraId="15B6E538" w14:textId="77777777" w:rsidR="00142355" w:rsidRDefault="004E3624" w:rsidP="0067545C">
            <w:pPr>
              <w:rPr>
                <w:rFonts w:eastAsia="等线"/>
                <w:lang w:eastAsia="zh-CN"/>
              </w:rPr>
            </w:pPr>
            <w:r>
              <w:rPr>
                <w:rFonts w:eastAsia="等线" w:hint="eastAsia"/>
                <w:lang w:eastAsia="zh-CN"/>
              </w:rPr>
              <w:t>CP+UP.</w:t>
            </w:r>
          </w:p>
          <w:p w14:paraId="6EDD2A2E" w14:textId="303D6F82" w:rsidR="004E3624" w:rsidRPr="004E3624" w:rsidRDefault="004E3624" w:rsidP="0067545C">
            <w:pPr>
              <w:rPr>
                <w:rFonts w:eastAsia="等线"/>
                <w:lang w:val="en-US" w:eastAsia="zh-CN"/>
              </w:rPr>
            </w:pPr>
            <w:proofErr w:type="gramStart"/>
            <w:r>
              <w:rPr>
                <w:rFonts w:eastAsia="等线" w:hint="eastAsia"/>
                <w:lang w:eastAsia="zh-CN"/>
              </w:rPr>
              <w:t>1)</w:t>
            </w:r>
            <w:r>
              <w:rPr>
                <w:rFonts w:eastAsia="等线" w:hint="eastAsia"/>
                <w:lang w:val="en-US" w:eastAsia="zh-CN"/>
              </w:rPr>
              <w:t>information</w:t>
            </w:r>
            <w:proofErr w:type="gramEnd"/>
            <w:r>
              <w:rPr>
                <w:rFonts w:eastAsia="等线" w:hint="eastAsia"/>
                <w:lang w:val="en-US" w:eastAsia="zh-CN"/>
              </w:rPr>
              <w:t xml:space="preserve"> </w:t>
            </w:r>
            <w:r w:rsidRPr="00F46830">
              <w:rPr>
                <w:lang w:val="en-US"/>
              </w:rPr>
              <w:t>su</w:t>
            </w:r>
            <w:r>
              <w:rPr>
                <w:lang w:val="en-US"/>
              </w:rPr>
              <w:t>bscribe: AF-NEF-PCF-SMF-RAN/UPF</w:t>
            </w:r>
            <w:r>
              <w:rPr>
                <w:rFonts w:eastAsia="等线" w:hint="eastAsia"/>
                <w:lang w:val="en-US" w:eastAsia="zh-CN"/>
              </w:rPr>
              <w:t>;</w:t>
            </w:r>
            <w:r w:rsidRPr="00F46830">
              <w:rPr>
                <w:lang w:val="en-US"/>
              </w:rPr>
              <w:t xml:space="preserve"> </w:t>
            </w:r>
            <w:r>
              <w:rPr>
                <w:rFonts w:eastAsia="等线" w:hint="eastAsia"/>
                <w:lang w:val="en-US" w:eastAsia="zh-CN"/>
              </w:rPr>
              <w:t xml:space="preserve">information </w:t>
            </w:r>
            <w:r>
              <w:rPr>
                <w:lang w:val="en-US"/>
              </w:rPr>
              <w:t>notif</w:t>
            </w:r>
            <w:r>
              <w:rPr>
                <w:rFonts w:eastAsia="等线" w:hint="eastAsia"/>
                <w:lang w:val="en-US" w:eastAsia="zh-CN"/>
              </w:rPr>
              <w:t>y</w:t>
            </w:r>
            <w:r w:rsidRPr="00F46830">
              <w:rPr>
                <w:lang w:val="en-US"/>
              </w:rPr>
              <w:t>: RAN-UPF-AF</w:t>
            </w:r>
            <w:r>
              <w:rPr>
                <w:rFonts w:eastAsia="等线" w:hint="eastAsia"/>
                <w:lang w:val="en-US" w:eastAsia="zh-CN"/>
              </w:rPr>
              <w:t>.</w:t>
            </w:r>
            <w:r>
              <w:rPr>
                <w:lang w:val="en-US"/>
              </w:rPr>
              <w:br/>
            </w:r>
            <w:r>
              <w:rPr>
                <w:rFonts w:eastAsia="等线" w:hint="eastAsia"/>
                <w:lang w:val="en-US" w:eastAsia="zh-CN"/>
              </w:rPr>
              <w:t xml:space="preserve">2) information notify: </w:t>
            </w:r>
            <w:r w:rsidRPr="00F46830">
              <w:rPr>
                <w:lang w:val="en-US"/>
              </w:rPr>
              <w:t>RAN-UPF(ECN marking)-UE</w:t>
            </w:r>
          </w:p>
        </w:tc>
        <w:tc>
          <w:tcPr>
            <w:tcW w:w="1559" w:type="dxa"/>
          </w:tcPr>
          <w:p w14:paraId="25C1C010" w14:textId="14F1FAA3" w:rsidR="0067545C" w:rsidRPr="005D3A8B" w:rsidRDefault="00142355" w:rsidP="0067545C">
            <w:pPr>
              <w:rPr>
                <w:lang w:val="en-US"/>
              </w:rPr>
            </w:pPr>
            <w:r w:rsidRPr="005D3A8B">
              <w:rPr>
                <w:lang w:val="en-US"/>
              </w:rPr>
              <w:t>Congestion level</w:t>
            </w:r>
            <w:r w:rsidR="0067545C" w:rsidRPr="005D3A8B">
              <w:rPr>
                <w:lang w:val="en-US"/>
              </w:rPr>
              <w:t xml:space="preserve"> information, QNC</w:t>
            </w:r>
          </w:p>
          <w:p w14:paraId="508B97DB" w14:textId="2EFA3F00" w:rsidR="00142355" w:rsidRPr="00F46830" w:rsidRDefault="00142355" w:rsidP="00F46830">
            <w:pPr>
              <w:rPr>
                <w:lang w:val="en-US"/>
              </w:rPr>
            </w:pPr>
          </w:p>
        </w:tc>
        <w:tc>
          <w:tcPr>
            <w:tcW w:w="3435" w:type="dxa"/>
          </w:tcPr>
          <w:p w14:paraId="0B84D311" w14:textId="22A14E37" w:rsidR="004E3624" w:rsidRPr="00FD3132" w:rsidRDefault="004E3624" w:rsidP="004E3624">
            <w:pPr>
              <w:spacing w:after="0"/>
              <w:rPr>
                <w:lang w:eastAsia="zh-CN"/>
              </w:rPr>
            </w:pPr>
            <w:r>
              <w:rPr>
                <w:rFonts w:eastAsia="等线" w:hint="eastAsia"/>
                <w:lang w:eastAsia="zh-CN"/>
              </w:rPr>
              <w:t>T</w:t>
            </w:r>
            <w:r w:rsidRPr="00FD3132">
              <w:rPr>
                <w:lang w:eastAsia="zh-CN"/>
              </w:rPr>
              <w:t>wo options for exposing congestion level information to application server:</w:t>
            </w:r>
          </w:p>
          <w:p w14:paraId="01A1FCFC" w14:textId="5B45A4A5" w:rsidR="004E3624" w:rsidRPr="00FD3132" w:rsidRDefault="004E3624" w:rsidP="004E3624">
            <w:pPr>
              <w:spacing w:after="0"/>
              <w:rPr>
                <w:lang w:eastAsia="zh-CN"/>
              </w:rPr>
            </w:pPr>
            <w:r w:rsidRPr="00FD3132">
              <w:rPr>
                <w:lang w:eastAsia="zh-CN"/>
              </w:rPr>
              <w:t xml:space="preserve">Option 1: Exposing based on </w:t>
            </w:r>
            <w:r>
              <w:rPr>
                <w:rFonts w:eastAsia="等线" w:hint="eastAsia"/>
                <w:lang w:eastAsia="zh-CN"/>
              </w:rPr>
              <w:t xml:space="preserve">current </w:t>
            </w:r>
            <w:r w:rsidRPr="00FD3132">
              <w:rPr>
                <w:lang w:eastAsia="zh-CN"/>
              </w:rPr>
              <w:t>event exposure framework.</w:t>
            </w:r>
          </w:p>
          <w:p w14:paraId="227B76D7" w14:textId="3E72FFCD" w:rsidR="00EE6437" w:rsidRDefault="004E3624" w:rsidP="004E3624">
            <w:pPr>
              <w:spacing w:after="0"/>
              <w:rPr>
                <w:rFonts w:eastAsia="等线"/>
                <w:lang w:val="en-US" w:eastAsia="zh-CN"/>
              </w:rPr>
            </w:pPr>
            <w:r w:rsidRPr="00FD3132">
              <w:rPr>
                <w:lang w:eastAsia="zh-CN"/>
              </w:rPr>
              <w:t xml:space="preserve">Option 2: Exposing based on Relaxed ECN. </w:t>
            </w:r>
          </w:p>
          <w:p w14:paraId="12E539EB" w14:textId="21424D01" w:rsidR="00EE6437" w:rsidRPr="00EE6437" w:rsidRDefault="00EE6437" w:rsidP="00763808">
            <w:pPr>
              <w:rPr>
                <w:rFonts w:eastAsia="等线"/>
                <w:lang w:val="en-US" w:eastAsia="zh-CN"/>
              </w:rPr>
            </w:pPr>
          </w:p>
        </w:tc>
        <w:tc>
          <w:tcPr>
            <w:tcW w:w="1810" w:type="dxa"/>
            <w:shd w:val="clear" w:color="auto" w:fill="auto"/>
          </w:tcPr>
          <w:p w14:paraId="14912FED" w14:textId="77777777" w:rsidR="00142355" w:rsidRDefault="00ED6920" w:rsidP="00ED6920">
            <w:pPr>
              <w:rPr>
                <w:rFonts w:eastAsia="等线" w:hint="eastAsia"/>
                <w:lang w:eastAsia="zh-CN"/>
              </w:rPr>
            </w:pPr>
            <w:r>
              <w:rPr>
                <w:rFonts w:eastAsia="等线" w:hint="eastAsia"/>
                <w:lang w:eastAsia="zh-CN"/>
              </w:rPr>
              <w:t>Option 1 relies on UPF (and NEF) have capability to exposure information to AF directly, which can</w:t>
            </w:r>
            <w:r>
              <w:rPr>
                <w:rFonts w:eastAsia="等线"/>
                <w:lang w:eastAsia="zh-CN"/>
              </w:rPr>
              <w:t>’</w:t>
            </w:r>
            <w:r>
              <w:rPr>
                <w:rFonts w:eastAsia="等线" w:hint="eastAsia"/>
                <w:lang w:eastAsia="zh-CN"/>
              </w:rPr>
              <w:t xml:space="preserve">t be supported by most of UPFs and NEFs. Option 2 has </w:t>
            </w:r>
            <w:r>
              <w:t>impact</w:t>
            </w:r>
            <w:r>
              <w:rPr>
                <w:rFonts w:eastAsia="等线" w:hint="eastAsia"/>
                <w:lang w:eastAsia="zh-CN"/>
              </w:rPr>
              <w:t>s</w:t>
            </w:r>
            <w:r>
              <w:t xml:space="preserve"> on </w:t>
            </w:r>
            <w:r>
              <w:rPr>
                <w:rFonts w:eastAsia="等线" w:hint="eastAsia"/>
                <w:lang w:eastAsia="zh-CN"/>
              </w:rPr>
              <w:t xml:space="preserve">UE, </w:t>
            </w:r>
            <w:r>
              <w:t>5GC</w:t>
            </w:r>
            <w:r>
              <w:rPr>
                <w:rFonts w:eastAsia="等线" w:hint="eastAsia"/>
                <w:lang w:eastAsia="zh-CN"/>
              </w:rPr>
              <w:t xml:space="preserve"> and RAN.</w:t>
            </w:r>
          </w:p>
          <w:p w14:paraId="35A818AE" w14:textId="45970831" w:rsidR="001E58E3" w:rsidRPr="007D5F2F" w:rsidRDefault="001E58E3" w:rsidP="00ED6920">
            <w:r>
              <w:rPr>
                <w:rFonts w:eastAsia="等线" w:hint="eastAsia"/>
                <w:lang w:eastAsia="zh-CN"/>
              </w:rPr>
              <w:t xml:space="preserve">It is not clear how AF enables </w:t>
            </w:r>
            <w:r w:rsidRPr="009F5519">
              <w:t>application codec/rate adaptation</w:t>
            </w:r>
            <w:r>
              <w:rPr>
                <w:rFonts w:eastAsia="等线" w:hint="eastAsia"/>
                <w:lang w:eastAsia="zh-CN"/>
              </w:rPr>
              <w:t xml:space="preserve"> based on the exposed information</w:t>
            </w:r>
            <w:r>
              <w:rPr>
                <w:rFonts w:eastAsia="等线" w:hint="eastAsia"/>
                <w:lang w:eastAsia="zh-CN"/>
              </w:rPr>
              <w:t xml:space="preserve"> (e.g. congestion level)</w:t>
            </w:r>
            <w:r>
              <w:rPr>
                <w:rFonts w:eastAsia="等线" w:hint="eastAsia"/>
                <w:lang w:eastAsia="zh-CN"/>
              </w:rPr>
              <w:t>.</w:t>
            </w:r>
          </w:p>
        </w:tc>
      </w:tr>
      <w:tr w:rsidR="00EB3D5B" w14:paraId="2E6302C9" w14:textId="77777777" w:rsidTr="00EB3D5B">
        <w:tc>
          <w:tcPr>
            <w:tcW w:w="1409" w:type="dxa"/>
            <w:shd w:val="clear" w:color="auto" w:fill="auto"/>
          </w:tcPr>
          <w:p w14:paraId="5DEC253E" w14:textId="248451D0" w:rsidR="00142355" w:rsidRPr="001B29B0" w:rsidRDefault="00142355" w:rsidP="000017D1">
            <w:r>
              <w:rPr>
                <w:rFonts w:hint="eastAsia"/>
                <w:lang w:eastAsia="zh-CN"/>
              </w:rPr>
              <w:t>#</w:t>
            </w:r>
            <w:r>
              <w:rPr>
                <w:rFonts w:eastAsia="等线" w:hint="eastAsia"/>
                <w:lang w:eastAsia="zh-CN"/>
              </w:rPr>
              <w:t>42</w:t>
            </w:r>
            <w:r>
              <w:t xml:space="preserve">: </w:t>
            </w:r>
            <w:r w:rsidRPr="005D3A8B">
              <w:t>Exposure of round-trip delay to support XR/media enhancements</w:t>
            </w:r>
          </w:p>
        </w:tc>
        <w:tc>
          <w:tcPr>
            <w:tcW w:w="2136" w:type="dxa"/>
            <w:shd w:val="clear" w:color="auto" w:fill="auto"/>
          </w:tcPr>
          <w:p w14:paraId="1DDF56F3" w14:textId="4994B0DA" w:rsidR="00142355" w:rsidRDefault="00ED6920" w:rsidP="00142355">
            <w:pPr>
              <w:rPr>
                <w:rFonts w:eastAsia="等线"/>
                <w:lang w:eastAsia="zh-CN"/>
              </w:rPr>
            </w:pPr>
            <w:r>
              <w:rPr>
                <w:rFonts w:eastAsia="等线" w:hint="eastAsia"/>
                <w:lang w:eastAsia="zh-CN"/>
              </w:rPr>
              <w:t>CP+UP.</w:t>
            </w:r>
          </w:p>
          <w:p w14:paraId="68516CCA" w14:textId="0DD70B94" w:rsidR="00ED6920" w:rsidRPr="0000025B" w:rsidRDefault="00ED6920" w:rsidP="00ED6920">
            <w:pPr>
              <w:rPr>
                <w:lang w:val="en-US" w:eastAsia="zh-CN"/>
              </w:rPr>
            </w:pPr>
            <w:r>
              <w:rPr>
                <w:rFonts w:eastAsia="等线" w:hint="eastAsia"/>
                <w:lang w:val="en-US" w:eastAsia="zh-CN"/>
              </w:rPr>
              <w:t>Information s</w:t>
            </w:r>
            <w:r w:rsidRPr="0000025B">
              <w:rPr>
                <w:lang w:val="en-US" w:eastAsia="zh-CN"/>
              </w:rPr>
              <w:t>ubscribe:</w:t>
            </w:r>
            <w:r>
              <w:rPr>
                <w:rFonts w:eastAsia="等线" w:hint="eastAsia"/>
                <w:lang w:val="en-US" w:eastAsia="zh-CN"/>
              </w:rPr>
              <w:t xml:space="preserve"> </w:t>
            </w:r>
            <w:r w:rsidRPr="0000025B">
              <w:rPr>
                <w:lang w:val="en-US" w:eastAsia="zh-CN"/>
              </w:rPr>
              <w:t xml:space="preserve">AF-NEF-BSF-PCF-SMF-UPF; </w:t>
            </w:r>
            <w:r>
              <w:rPr>
                <w:rFonts w:eastAsia="等线" w:hint="eastAsia"/>
                <w:lang w:val="en-US" w:eastAsia="zh-CN"/>
              </w:rPr>
              <w:t>Information n</w:t>
            </w:r>
            <w:r w:rsidRPr="0000025B">
              <w:rPr>
                <w:lang w:val="en-US" w:eastAsia="zh-CN"/>
              </w:rPr>
              <w:t>otify: RAN-UPF-NEF-AF</w:t>
            </w:r>
          </w:p>
          <w:p w14:paraId="475DB189" w14:textId="4BB2306C" w:rsidR="00ED6920" w:rsidRPr="00ED6920" w:rsidRDefault="00ED6920" w:rsidP="00142355">
            <w:pPr>
              <w:rPr>
                <w:rFonts w:eastAsia="等线"/>
                <w:lang w:val="en-US" w:eastAsia="zh-CN"/>
              </w:rPr>
            </w:pPr>
          </w:p>
        </w:tc>
        <w:tc>
          <w:tcPr>
            <w:tcW w:w="1559" w:type="dxa"/>
          </w:tcPr>
          <w:p w14:paraId="730FD505" w14:textId="5F8E1F35" w:rsidR="00142355" w:rsidRPr="005D3A8B" w:rsidRDefault="00ED6920" w:rsidP="00142355">
            <w:pPr>
              <w:rPr>
                <w:lang w:val="en-US" w:eastAsia="zh-CN"/>
              </w:rPr>
            </w:pPr>
            <w:r>
              <w:rPr>
                <w:rFonts w:eastAsia="等线" w:hint="eastAsia"/>
                <w:lang w:val="en-US" w:eastAsia="zh-CN"/>
              </w:rPr>
              <w:t>R</w:t>
            </w:r>
            <w:r w:rsidR="00142355" w:rsidRPr="005D3A8B">
              <w:rPr>
                <w:lang w:val="en-US" w:eastAsia="zh-CN"/>
              </w:rPr>
              <w:t>ound-trip delay</w:t>
            </w:r>
          </w:p>
          <w:p w14:paraId="35667D08" w14:textId="77777777" w:rsidR="00142355" w:rsidRDefault="00142355" w:rsidP="00763808">
            <w:pPr>
              <w:rPr>
                <w:lang w:eastAsia="zh-CN"/>
              </w:rPr>
            </w:pPr>
          </w:p>
        </w:tc>
        <w:tc>
          <w:tcPr>
            <w:tcW w:w="3435" w:type="dxa"/>
          </w:tcPr>
          <w:p w14:paraId="3276C173" w14:textId="0D2B814F" w:rsidR="00142355" w:rsidRPr="00D92D24" w:rsidRDefault="000563B5" w:rsidP="00D92D24">
            <w:pPr>
              <w:rPr>
                <w:rFonts w:eastAsia="等线"/>
                <w:lang w:val="en-US" w:eastAsia="zh-CN"/>
              </w:rPr>
            </w:pPr>
            <w:r w:rsidRPr="00CC5E68">
              <w:rPr>
                <w:rFonts w:eastAsia="等线" w:hint="eastAsia"/>
                <w:lang w:val="en-US"/>
              </w:rPr>
              <w:t>T</w:t>
            </w:r>
            <w:r w:rsidR="0000025B" w:rsidRPr="00CC5E68">
              <w:rPr>
                <w:rFonts w:eastAsia="等线"/>
                <w:lang w:val="en-US"/>
              </w:rPr>
              <w:t xml:space="preserve">wo possible cases </w:t>
            </w:r>
            <w:r w:rsidRPr="00CC5E68">
              <w:rPr>
                <w:rFonts w:eastAsia="等线" w:hint="eastAsia"/>
                <w:lang w:val="en-US"/>
              </w:rPr>
              <w:t>are</w:t>
            </w:r>
            <w:r>
              <w:rPr>
                <w:rFonts w:eastAsia="等线" w:hint="eastAsia"/>
                <w:lang w:val="en-US"/>
              </w:rPr>
              <w:t xml:space="preserve"> given </w:t>
            </w:r>
            <w:r w:rsidR="0000025B" w:rsidRPr="00CC5E68">
              <w:rPr>
                <w:rFonts w:eastAsia="等线"/>
                <w:lang w:val="en-US"/>
              </w:rPr>
              <w:t>f</w:t>
            </w:r>
            <w:r w:rsidRPr="00CC5E68">
              <w:rPr>
                <w:rFonts w:eastAsia="等线"/>
                <w:lang w:val="en-US"/>
              </w:rPr>
              <w:t>or round-trip delay monitoring</w:t>
            </w:r>
            <w:proofErr w:type="gramStart"/>
            <w:r>
              <w:rPr>
                <w:rFonts w:eastAsia="等线" w:hint="eastAsia"/>
                <w:lang w:val="en-US"/>
              </w:rPr>
              <w:t>:</w:t>
            </w:r>
            <w:proofErr w:type="gramEnd"/>
            <w:r w:rsidR="0000025B" w:rsidRPr="00CC5E68">
              <w:rPr>
                <w:rFonts w:eastAsia="等线"/>
                <w:lang w:val="en-US"/>
              </w:rPr>
              <w:br/>
              <w:t xml:space="preserve">- The UL and DL traffic be </w:t>
            </w:r>
            <w:r w:rsidR="0000025B" w:rsidRPr="0000025B">
              <w:rPr>
                <w:lang w:val="en-US" w:eastAsia="zh-CN"/>
              </w:rPr>
              <w:t xml:space="preserve">within the same </w:t>
            </w:r>
            <w:proofErr w:type="spellStart"/>
            <w:r w:rsidR="0000025B" w:rsidRPr="0000025B">
              <w:rPr>
                <w:lang w:val="en-US" w:eastAsia="zh-CN"/>
              </w:rPr>
              <w:t>QoS</w:t>
            </w:r>
            <w:proofErr w:type="spellEnd"/>
            <w:r w:rsidR="0000025B" w:rsidRPr="0000025B">
              <w:rPr>
                <w:lang w:val="en-US" w:eastAsia="zh-CN"/>
              </w:rPr>
              <w:t xml:space="preserve"> flow. </w:t>
            </w:r>
            <w:r>
              <w:rPr>
                <w:rFonts w:eastAsia="等线" w:hint="eastAsia"/>
                <w:lang w:val="en-US" w:eastAsia="zh-CN"/>
              </w:rPr>
              <w:t xml:space="preserve">The </w:t>
            </w:r>
            <w:proofErr w:type="spellStart"/>
            <w:r w:rsidRPr="006B66B4">
              <w:rPr>
                <w:rFonts w:eastAsia="等线"/>
                <w:lang w:val="en-US"/>
              </w:rPr>
              <w:t>QoS</w:t>
            </w:r>
            <w:proofErr w:type="spellEnd"/>
            <w:r w:rsidRPr="006B66B4">
              <w:rPr>
                <w:rFonts w:eastAsia="等线"/>
                <w:lang w:val="en-US"/>
              </w:rPr>
              <w:t xml:space="preserve"> flow is impacted for the round-trip delay monitoring</w:t>
            </w:r>
            <w:r>
              <w:rPr>
                <w:rFonts w:eastAsia="等线" w:hint="eastAsia"/>
                <w:lang w:val="en-US" w:eastAsia="zh-CN"/>
              </w:rPr>
              <w:t>.</w:t>
            </w:r>
            <w:r>
              <w:rPr>
                <w:lang w:val="en-US" w:eastAsia="zh-CN"/>
              </w:rPr>
              <w:br/>
              <w:t xml:space="preserve">- </w:t>
            </w:r>
            <w:r w:rsidRPr="006B66B4">
              <w:rPr>
                <w:rFonts w:eastAsia="等线"/>
                <w:lang w:val="en-US"/>
              </w:rPr>
              <w:t xml:space="preserve">The main UL and DL traffic are separated into two different </w:t>
            </w:r>
            <w:proofErr w:type="spellStart"/>
            <w:r w:rsidRPr="006B66B4">
              <w:rPr>
                <w:rFonts w:eastAsia="等线"/>
                <w:lang w:val="en-US"/>
              </w:rPr>
              <w:t>QoS</w:t>
            </w:r>
            <w:proofErr w:type="spellEnd"/>
            <w:r w:rsidRPr="006B66B4">
              <w:rPr>
                <w:rFonts w:eastAsia="等线"/>
                <w:lang w:val="en-US"/>
              </w:rPr>
              <w:t xml:space="preserve"> flows</w:t>
            </w:r>
            <w:r w:rsidR="00D92D24">
              <w:rPr>
                <w:rFonts w:eastAsia="等线" w:hint="eastAsia"/>
                <w:lang w:val="en-US" w:eastAsia="zh-CN"/>
              </w:rPr>
              <w:t>.</w:t>
            </w:r>
          </w:p>
        </w:tc>
        <w:tc>
          <w:tcPr>
            <w:tcW w:w="1810" w:type="dxa"/>
            <w:shd w:val="clear" w:color="auto" w:fill="auto"/>
          </w:tcPr>
          <w:p w14:paraId="1D88CC96" w14:textId="77777777" w:rsidR="001E58E3" w:rsidRDefault="00ED6920" w:rsidP="001E58E3">
            <w:pPr>
              <w:rPr>
                <w:rFonts w:eastAsia="等线" w:hint="eastAsia"/>
                <w:lang w:eastAsia="zh-CN"/>
              </w:rPr>
            </w:pPr>
            <w:r>
              <w:rPr>
                <w:rFonts w:eastAsia="等线" w:hint="eastAsia"/>
                <w:lang w:eastAsia="zh-CN"/>
              </w:rPr>
              <w:t>This solution relies on UPF (and NEF) have capability to exposure information to AF directly, which can</w:t>
            </w:r>
            <w:r>
              <w:rPr>
                <w:rFonts w:eastAsia="等线"/>
                <w:lang w:eastAsia="zh-CN"/>
              </w:rPr>
              <w:t>’</w:t>
            </w:r>
            <w:r>
              <w:rPr>
                <w:rFonts w:eastAsia="等线" w:hint="eastAsia"/>
                <w:lang w:eastAsia="zh-CN"/>
              </w:rPr>
              <w:t>t be supported by most of UPFs and NEFs.</w:t>
            </w:r>
            <w:r w:rsidR="00E00B65">
              <w:rPr>
                <w:rFonts w:eastAsia="等线" w:hint="eastAsia"/>
                <w:lang w:eastAsia="zh-CN"/>
              </w:rPr>
              <w:t xml:space="preserve"> </w:t>
            </w:r>
          </w:p>
          <w:p w14:paraId="7070B1D4" w14:textId="604A530F" w:rsidR="00142355" w:rsidRDefault="00E00B65" w:rsidP="001E58E3">
            <w:pPr>
              <w:rPr>
                <w:lang w:eastAsia="zh-CN"/>
              </w:rPr>
            </w:pPr>
            <w:r>
              <w:rPr>
                <w:rFonts w:eastAsia="等线" w:hint="eastAsia"/>
                <w:lang w:eastAsia="zh-CN"/>
              </w:rPr>
              <w:lastRenderedPageBreak/>
              <w:t xml:space="preserve">It is not clear how AF </w:t>
            </w:r>
            <w:r w:rsidR="001E58E3">
              <w:rPr>
                <w:rFonts w:eastAsia="等线" w:hint="eastAsia"/>
                <w:lang w:eastAsia="zh-CN"/>
              </w:rPr>
              <w:t xml:space="preserve">enables </w:t>
            </w:r>
            <w:r w:rsidR="001E58E3" w:rsidRPr="009F5519">
              <w:t>application codec/rate adaptation</w:t>
            </w:r>
            <w:r w:rsidR="001E58E3">
              <w:rPr>
                <w:rFonts w:eastAsia="等线" w:hint="eastAsia"/>
                <w:lang w:eastAsia="zh-CN"/>
              </w:rPr>
              <w:t xml:space="preserve"> based on the round-trip delay.</w:t>
            </w:r>
            <w:r>
              <w:rPr>
                <w:rFonts w:eastAsia="等线" w:hint="eastAsia"/>
                <w:lang w:eastAsia="zh-CN"/>
              </w:rPr>
              <w:t xml:space="preserve"> </w:t>
            </w:r>
          </w:p>
        </w:tc>
      </w:tr>
      <w:tr w:rsidR="00EB3D5B" w14:paraId="2C69B89C" w14:textId="77777777" w:rsidTr="00EB3D5B">
        <w:tc>
          <w:tcPr>
            <w:tcW w:w="1409" w:type="dxa"/>
            <w:shd w:val="clear" w:color="auto" w:fill="auto"/>
          </w:tcPr>
          <w:p w14:paraId="276E9ABC" w14:textId="1C176BF1" w:rsidR="00142355" w:rsidRDefault="00142355" w:rsidP="00763808">
            <w:r>
              <w:rPr>
                <w:rFonts w:eastAsia="等线" w:hint="eastAsia"/>
                <w:lang w:eastAsia="zh-CN"/>
              </w:rPr>
              <w:lastRenderedPageBreak/>
              <w:t>#47</w:t>
            </w:r>
            <w:r>
              <w:t xml:space="preserve">: </w:t>
            </w:r>
            <w:r w:rsidRPr="005D3A8B">
              <w:t>Delay Difference and Delay Notifications and Reports</w:t>
            </w:r>
          </w:p>
        </w:tc>
        <w:tc>
          <w:tcPr>
            <w:tcW w:w="2136" w:type="dxa"/>
            <w:shd w:val="clear" w:color="auto" w:fill="auto"/>
          </w:tcPr>
          <w:p w14:paraId="08C983FF" w14:textId="7013A5FA" w:rsidR="00FB5EDF" w:rsidRDefault="00FB5EDF" w:rsidP="00FB5EDF">
            <w:pPr>
              <w:rPr>
                <w:rFonts w:eastAsia="等线"/>
                <w:lang w:val="en-US" w:eastAsia="zh-CN"/>
              </w:rPr>
            </w:pPr>
            <w:r>
              <w:rPr>
                <w:rFonts w:eastAsia="等线" w:hint="eastAsia"/>
                <w:lang w:val="en-US" w:eastAsia="zh-CN"/>
              </w:rPr>
              <w:t>CP.</w:t>
            </w:r>
          </w:p>
          <w:p w14:paraId="69CA1661" w14:textId="17F31637" w:rsidR="00FB5EDF" w:rsidRPr="00FB5EDF" w:rsidRDefault="00FB5EDF" w:rsidP="00FB5EDF">
            <w:pPr>
              <w:rPr>
                <w:rFonts w:eastAsia="等线"/>
                <w:lang w:val="en-US" w:eastAsia="zh-CN"/>
              </w:rPr>
            </w:pPr>
            <w:r>
              <w:rPr>
                <w:rFonts w:eastAsia="等线" w:hint="eastAsia"/>
                <w:lang w:val="en-US" w:eastAsia="zh-CN"/>
              </w:rPr>
              <w:t xml:space="preserve">Information </w:t>
            </w:r>
            <w:r w:rsidRPr="0000025B">
              <w:rPr>
                <w:lang w:val="en-US" w:eastAsia="zh-CN"/>
              </w:rPr>
              <w:t xml:space="preserve">subscribe: AF-NEF-PCF; </w:t>
            </w:r>
            <w:r>
              <w:rPr>
                <w:rFonts w:eastAsia="等线" w:hint="eastAsia"/>
                <w:lang w:val="en-US" w:eastAsia="zh-CN"/>
              </w:rPr>
              <w:t xml:space="preserve">Information </w:t>
            </w:r>
            <w:r w:rsidRPr="0000025B">
              <w:rPr>
                <w:lang w:val="en-US" w:eastAsia="zh-CN"/>
              </w:rPr>
              <w:t>exposure: PCF-NEF-AF</w:t>
            </w:r>
            <w:r>
              <w:rPr>
                <w:rFonts w:eastAsia="等线" w:hint="eastAsia"/>
                <w:lang w:val="en-US" w:eastAsia="zh-CN"/>
              </w:rPr>
              <w:t>.</w:t>
            </w:r>
          </w:p>
          <w:p w14:paraId="5932DD3C" w14:textId="35B58B9B" w:rsidR="00142355" w:rsidRPr="00FB5EDF" w:rsidRDefault="00142355" w:rsidP="00142355">
            <w:pPr>
              <w:rPr>
                <w:lang w:val="en-US" w:eastAsia="zh-CN"/>
              </w:rPr>
            </w:pPr>
          </w:p>
        </w:tc>
        <w:tc>
          <w:tcPr>
            <w:tcW w:w="1559" w:type="dxa"/>
          </w:tcPr>
          <w:p w14:paraId="7F165608" w14:textId="0B4ABC86" w:rsidR="00142355" w:rsidRPr="005D3A8B" w:rsidRDefault="00653E74" w:rsidP="00142355">
            <w:pPr>
              <w:rPr>
                <w:lang w:val="en-US" w:eastAsia="zh-CN"/>
              </w:rPr>
            </w:pPr>
            <w:r>
              <w:rPr>
                <w:rFonts w:eastAsia="等线" w:hint="eastAsia"/>
                <w:lang w:val="en-US" w:eastAsia="zh-CN"/>
              </w:rPr>
              <w:t>D</w:t>
            </w:r>
            <w:r w:rsidR="00142355" w:rsidRPr="005D3A8B">
              <w:rPr>
                <w:lang w:val="en-US" w:eastAsia="zh-CN"/>
              </w:rPr>
              <w:t xml:space="preserve">elay difference, two way delay </w:t>
            </w:r>
          </w:p>
          <w:p w14:paraId="5EF55BC2" w14:textId="77777777" w:rsidR="00142355" w:rsidRDefault="00142355" w:rsidP="00763808">
            <w:pPr>
              <w:rPr>
                <w:lang w:eastAsia="zh-CN"/>
              </w:rPr>
            </w:pPr>
          </w:p>
        </w:tc>
        <w:tc>
          <w:tcPr>
            <w:tcW w:w="3435" w:type="dxa"/>
          </w:tcPr>
          <w:p w14:paraId="36F6288E" w14:textId="09355DE8" w:rsidR="00142355" w:rsidRPr="00FB5EDF" w:rsidRDefault="00653E74" w:rsidP="00763808">
            <w:pPr>
              <w:rPr>
                <w:rFonts w:eastAsia="等线"/>
                <w:lang w:val="en-US" w:eastAsia="zh-CN"/>
              </w:rPr>
            </w:pPr>
            <w:r>
              <w:rPr>
                <w:rFonts w:eastAsia="等线" w:hint="eastAsia"/>
                <w:lang w:eastAsia="zh-CN"/>
              </w:rPr>
              <w:t xml:space="preserve">The </w:t>
            </w:r>
            <w:r w:rsidRPr="0088786B">
              <w:t>AF can subscribe delay difference and two way delay of data flows to 5GS. Based on the notification and report of the delay status information, the AF can provide the coordinated service requirement to the 5GS for the tactile and multi-modal flows, during the AF session setup procedures.</w:t>
            </w:r>
          </w:p>
        </w:tc>
        <w:tc>
          <w:tcPr>
            <w:tcW w:w="1810" w:type="dxa"/>
            <w:shd w:val="clear" w:color="auto" w:fill="auto"/>
          </w:tcPr>
          <w:p w14:paraId="4DC0C1B8" w14:textId="77777777" w:rsidR="00142355" w:rsidRDefault="00FB5EDF" w:rsidP="00763808">
            <w:pPr>
              <w:rPr>
                <w:rFonts w:eastAsia="等线" w:hint="eastAsia"/>
                <w:lang w:val="en-US" w:eastAsia="zh-CN"/>
              </w:rPr>
            </w:pPr>
            <w:r>
              <w:rPr>
                <w:rFonts w:eastAsia="等线" w:hint="eastAsia"/>
                <w:lang w:val="en-US" w:eastAsia="zh-CN"/>
              </w:rPr>
              <w:t xml:space="preserve">Two way </w:t>
            </w:r>
            <w:proofErr w:type="gramStart"/>
            <w:r>
              <w:rPr>
                <w:rFonts w:eastAsia="等线" w:hint="eastAsia"/>
                <w:lang w:val="en-US" w:eastAsia="zh-CN"/>
              </w:rPr>
              <w:t>delay</w:t>
            </w:r>
            <w:proofErr w:type="gramEnd"/>
            <w:r>
              <w:rPr>
                <w:rFonts w:eastAsia="等线" w:hint="eastAsia"/>
                <w:lang w:val="en-US" w:eastAsia="zh-CN"/>
              </w:rPr>
              <w:t xml:space="preserve"> relies on the conclusion of KI#6, which needs more discussions.</w:t>
            </w:r>
          </w:p>
          <w:p w14:paraId="0F5E36D1" w14:textId="7D2BCE2B" w:rsidR="001E58E3" w:rsidRPr="00FB5EDF" w:rsidRDefault="001E58E3" w:rsidP="00763808">
            <w:pPr>
              <w:rPr>
                <w:rFonts w:eastAsia="等线"/>
                <w:lang w:val="en-US" w:eastAsia="zh-CN"/>
              </w:rPr>
            </w:pPr>
            <w:r>
              <w:rPr>
                <w:rFonts w:eastAsia="等线" w:hint="eastAsia"/>
                <w:lang w:eastAsia="zh-CN"/>
              </w:rPr>
              <w:t xml:space="preserve">It is not clear how AF enables </w:t>
            </w:r>
            <w:r w:rsidRPr="009F5519">
              <w:t>application codec/rate adaptation</w:t>
            </w:r>
            <w:r>
              <w:rPr>
                <w:rFonts w:eastAsia="等线" w:hint="eastAsia"/>
                <w:lang w:eastAsia="zh-CN"/>
              </w:rPr>
              <w:t xml:space="preserve"> based on the exposed information</w:t>
            </w:r>
            <w:r>
              <w:rPr>
                <w:rFonts w:eastAsia="等线" w:hint="eastAsia"/>
                <w:lang w:eastAsia="zh-CN"/>
              </w:rPr>
              <w:t xml:space="preserve"> (e.g. delay difference)</w:t>
            </w:r>
            <w:r>
              <w:rPr>
                <w:rFonts w:eastAsia="等线" w:hint="eastAsia"/>
                <w:lang w:eastAsia="zh-CN"/>
              </w:rPr>
              <w:t>.</w:t>
            </w:r>
          </w:p>
        </w:tc>
      </w:tr>
      <w:tr w:rsidR="00EB3D5B" w14:paraId="7F7F3C36" w14:textId="77777777" w:rsidTr="00EB3D5B">
        <w:tc>
          <w:tcPr>
            <w:tcW w:w="1409" w:type="dxa"/>
            <w:shd w:val="clear" w:color="auto" w:fill="auto"/>
          </w:tcPr>
          <w:p w14:paraId="6EDBF37D" w14:textId="211670E1" w:rsidR="00142355" w:rsidRDefault="00142355" w:rsidP="00763808">
            <w:r>
              <w:rPr>
                <w:rFonts w:eastAsia="等线" w:hint="eastAsia"/>
                <w:lang w:eastAsia="zh-CN"/>
              </w:rPr>
              <w:t>#45</w:t>
            </w:r>
            <w:r>
              <w:t xml:space="preserve">: </w:t>
            </w:r>
            <w:r w:rsidRPr="005D3A8B">
              <w:t>Information Exposure to AF for XR/media Enhancements</w:t>
            </w:r>
          </w:p>
        </w:tc>
        <w:tc>
          <w:tcPr>
            <w:tcW w:w="2136" w:type="dxa"/>
            <w:shd w:val="clear" w:color="auto" w:fill="auto"/>
          </w:tcPr>
          <w:p w14:paraId="018AE320" w14:textId="408DC433" w:rsidR="00ED6920" w:rsidRPr="00ED6920" w:rsidRDefault="00ED6920" w:rsidP="00ED6920">
            <w:pPr>
              <w:rPr>
                <w:rFonts w:eastAsia="等线"/>
                <w:lang w:val="en-US" w:eastAsia="zh-CN"/>
              </w:rPr>
            </w:pPr>
            <w:r>
              <w:rPr>
                <w:rFonts w:eastAsia="等线" w:hint="eastAsia"/>
                <w:lang w:eastAsia="zh-CN"/>
              </w:rPr>
              <w:t>CP.</w:t>
            </w:r>
            <w:r>
              <w:rPr>
                <w:rFonts w:eastAsia="等线" w:hint="eastAsia"/>
                <w:lang w:val="en-US" w:eastAsia="zh-CN"/>
              </w:rPr>
              <w:br/>
              <w:t xml:space="preserve">Information </w:t>
            </w:r>
            <w:r w:rsidRPr="0000025B">
              <w:rPr>
                <w:lang w:val="en-US" w:eastAsia="zh-CN"/>
              </w:rPr>
              <w:t xml:space="preserve">request: AF-NEF-NWDAF-OAM; </w:t>
            </w:r>
            <w:r>
              <w:rPr>
                <w:rFonts w:eastAsia="等线" w:hint="eastAsia"/>
                <w:lang w:val="en-US" w:eastAsia="zh-CN"/>
              </w:rPr>
              <w:t xml:space="preserve">Information </w:t>
            </w:r>
            <w:r w:rsidRPr="0000025B">
              <w:rPr>
                <w:lang w:val="en-US" w:eastAsia="zh-CN"/>
              </w:rPr>
              <w:t>exposure: NWDAF-NEF-AF</w:t>
            </w:r>
          </w:p>
          <w:p w14:paraId="0718F2CE" w14:textId="6729AE1F" w:rsidR="00142355" w:rsidRDefault="00142355" w:rsidP="00142355">
            <w:pPr>
              <w:rPr>
                <w:lang w:eastAsia="zh-CN"/>
              </w:rPr>
            </w:pPr>
          </w:p>
        </w:tc>
        <w:tc>
          <w:tcPr>
            <w:tcW w:w="1559" w:type="dxa"/>
          </w:tcPr>
          <w:p w14:paraId="4A71411F" w14:textId="5D90E26D" w:rsidR="00142355" w:rsidRPr="00653E74" w:rsidRDefault="00142355" w:rsidP="00763808">
            <w:pPr>
              <w:rPr>
                <w:rFonts w:eastAsia="等线"/>
                <w:lang w:val="en-US" w:eastAsia="zh-CN"/>
              </w:rPr>
            </w:pPr>
            <w:r>
              <w:rPr>
                <w:rFonts w:eastAsia="等线" w:hint="eastAsia"/>
                <w:lang w:val="en-US" w:eastAsia="zh-CN"/>
              </w:rPr>
              <w:t>E</w:t>
            </w:r>
            <w:r w:rsidRPr="005D3A8B">
              <w:rPr>
                <w:lang w:val="en-US" w:eastAsia="zh-CN"/>
              </w:rPr>
              <w:t xml:space="preserve">stimated </w:t>
            </w:r>
            <w:proofErr w:type="spellStart"/>
            <w:r w:rsidRPr="005D3A8B">
              <w:rPr>
                <w:lang w:val="en-US" w:eastAsia="zh-CN"/>
              </w:rPr>
              <w:t>QoS</w:t>
            </w:r>
            <w:proofErr w:type="spellEnd"/>
            <w:r w:rsidR="00653E74">
              <w:rPr>
                <w:rFonts w:eastAsia="等线" w:hint="eastAsia"/>
                <w:lang w:val="en-US" w:eastAsia="zh-CN"/>
              </w:rPr>
              <w:t>:</w:t>
            </w:r>
            <w:r w:rsidR="00653E74" w:rsidRPr="0000025B">
              <w:rPr>
                <w:lang w:val="en-US" w:eastAsia="zh-CN"/>
              </w:rPr>
              <w:t xml:space="preserve"> the estimated </w:t>
            </w:r>
            <w:proofErr w:type="spellStart"/>
            <w:r w:rsidR="00653E74" w:rsidRPr="0000025B">
              <w:rPr>
                <w:lang w:val="en-US" w:eastAsia="zh-CN"/>
              </w:rPr>
              <w:t>QoS</w:t>
            </w:r>
            <w:proofErr w:type="spellEnd"/>
            <w:r w:rsidR="00653E74" w:rsidRPr="0000025B">
              <w:rPr>
                <w:lang w:val="en-US" w:eastAsia="zh-CN"/>
              </w:rPr>
              <w:t xml:space="preserve"> parameters/characteristics (e.g. the bandwidth, packet error rate, etc.) in advance for a period of time and/or for a specific location area.</w:t>
            </w:r>
          </w:p>
        </w:tc>
        <w:tc>
          <w:tcPr>
            <w:tcW w:w="3435" w:type="dxa"/>
          </w:tcPr>
          <w:p w14:paraId="3FACE97F" w14:textId="00ED46C8" w:rsidR="00142355" w:rsidRPr="00653E74" w:rsidRDefault="00653E74" w:rsidP="00653E74">
            <w:pPr>
              <w:rPr>
                <w:rFonts w:eastAsia="等线"/>
                <w:lang w:val="en-US" w:eastAsia="zh-CN"/>
              </w:rPr>
            </w:pPr>
            <w:r>
              <w:rPr>
                <w:rFonts w:eastAsia="等线" w:hint="eastAsia"/>
                <w:lang w:val="en-US" w:eastAsia="zh-CN"/>
              </w:rPr>
              <w:t>Support to exposure e</w:t>
            </w:r>
            <w:r>
              <w:rPr>
                <w:lang w:val="en-US" w:eastAsia="zh-CN"/>
              </w:rPr>
              <w:t xml:space="preserve">stimated </w:t>
            </w:r>
            <w:proofErr w:type="spellStart"/>
            <w:r>
              <w:rPr>
                <w:lang w:val="en-US" w:eastAsia="zh-CN"/>
              </w:rPr>
              <w:t>QoS</w:t>
            </w:r>
            <w:proofErr w:type="spellEnd"/>
            <w:r>
              <w:rPr>
                <w:rFonts w:eastAsia="等线" w:hint="eastAsia"/>
                <w:lang w:val="en-US" w:eastAsia="zh-CN"/>
              </w:rPr>
              <w:t xml:space="preserve"> to AF. The </w:t>
            </w:r>
            <w:r w:rsidRPr="00A220EE">
              <w:rPr>
                <w:rFonts w:eastAsia="等线"/>
                <w:lang w:eastAsia="zh-CN"/>
              </w:rPr>
              <w:t xml:space="preserve">NWDAF predicts the average non-GBR estimated </w:t>
            </w:r>
            <w:proofErr w:type="spellStart"/>
            <w:r w:rsidRPr="00A220EE">
              <w:rPr>
                <w:rFonts w:eastAsia="等线"/>
                <w:lang w:eastAsia="zh-CN"/>
              </w:rPr>
              <w:t>QoS</w:t>
            </w:r>
            <w:proofErr w:type="spellEnd"/>
            <w:r w:rsidRPr="00A220EE">
              <w:rPr>
                <w:rFonts w:eastAsia="等线"/>
                <w:lang w:eastAsia="zh-CN"/>
              </w:rPr>
              <w:t xml:space="preserve"> and sends the notification to AF if the trigger conditions are met, then AF can decide whether/how to adjust the rate.</w:t>
            </w:r>
          </w:p>
        </w:tc>
        <w:tc>
          <w:tcPr>
            <w:tcW w:w="1810" w:type="dxa"/>
            <w:shd w:val="clear" w:color="auto" w:fill="auto"/>
          </w:tcPr>
          <w:p w14:paraId="63278DFE" w14:textId="0299B3BC" w:rsidR="00142355" w:rsidRPr="00EE6437" w:rsidRDefault="00EE6437" w:rsidP="00ED6920">
            <w:pPr>
              <w:rPr>
                <w:rFonts w:eastAsia="等线"/>
                <w:lang w:eastAsia="zh-CN"/>
              </w:rPr>
            </w:pPr>
            <w:r>
              <w:rPr>
                <w:rFonts w:eastAsia="等线" w:hint="eastAsia"/>
                <w:lang w:eastAsia="zh-CN"/>
              </w:rPr>
              <w:t>This solution can</w:t>
            </w:r>
            <w:r>
              <w:rPr>
                <w:rFonts w:eastAsia="等线"/>
                <w:lang w:eastAsia="zh-CN"/>
              </w:rPr>
              <w:t>’</w:t>
            </w:r>
            <w:r>
              <w:rPr>
                <w:rFonts w:eastAsia="等线" w:hint="eastAsia"/>
                <w:lang w:eastAsia="zh-CN"/>
              </w:rPr>
              <w:t xml:space="preserve">t </w:t>
            </w:r>
            <w:r w:rsidR="00ED6920">
              <w:rPr>
                <w:rFonts w:eastAsia="等线" w:hint="eastAsia"/>
                <w:lang w:eastAsia="zh-CN"/>
              </w:rPr>
              <w:t xml:space="preserve">guarantee </w:t>
            </w:r>
            <w:r>
              <w:rPr>
                <w:rFonts w:eastAsia="等线" w:hint="eastAsia"/>
                <w:lang w:eastAsia="zh-CN"/>
              </w:rPr>
              <w:t>the real-time f</w:t>
            </w:r>
            <w:r w:rsidR="00653E74">
              <w:rPr>
                <w:rFonts w:eastAsia="等线" w:hint="eastAsia"/>
                <w:lang w:eastAsia="zh-CN"/>
              </w:rPr>
              <w:t>eedback on the quick change of r</w:t>
            </w:r>
            <w:r>
              <w:rPr>
                <w:rFonts w:eastAsia="等线" w:hint="eastAsia"/>
                <w:lang w:eastAsia="zh-CN"/>
              </w:rPr>
              <w:t xml:space="preserve">adio </w:t>
            </w:r>
            <w:r w:rsidR="00653E74">
              <w:rPr>
                <w:rFonts w:eastAsia="等线" w:hint="eastAsia"/>
                <w:lang w:eastAsia="zh-CN"/>
              </w:rPr>
              <w:t>l</w:t>
            </w:r>
            <w:r>
              <w:rPr>
                <w:rFonts w:eastAsia="等线" w:hint="eastAsia"/>
                <w:lang w:eastAsia="zh-CN"/>
              </w:rPr>
              <w:t>ink.</w:t>
            </w:r>
          </w:p>
        </w:tc>
      </w:tr>
    </w:tbl>
    <w:p w14:paraId="542DF3AE" w14:textId="16885653" w:rsidR="00E8204B" w:rsidRPr="00DC603C" w:rsidRDefault="00E8204B" w:rsidP="00E8204B"/>
    <w:p w14:paraId="076468D3" w14:textId="27B9FF36" w:rsidR="00E8204B" w:rsidRDefault="00E8204B" w:rsidP="00E8204B">
      <w:pPr>
        <w:rPr>
          <w:lang w:val="en-US"/>
        </w:rPr>
      </w:pPr>
    </w:p>
    <w:p w14:paraId="6F548975" w14:textId="4AF66BF4"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 xml:space="preserve">End of </w:t>
      </w:r>
      <w:r w:rsidR="00ED4CA0">
        <w:rPr>
          <w:rFonts w:eastAsia="等线" w:cs="Arial" w:hint="eastAsia"/>
          <w:color w:val="FF0000"/>
          <w:sz w:val="36"/>
          <w:szCs w:val="48"/>
          <w:lang w:eastAsia="zh-CN"/>
        </w:rPr>
        <w:t>1</w:t>
      </w:r>
      <w:r w:rsidR="00ED4CA0" w:rsidRPr="00ED4CA0">
        <w:rPr>
          <w:rFonts w:eastAsia="等线" w:cs="Arial" w:hint="eastAsia"/>
          <w:color w:val="FF0000"/>
          <w:sz w:val="36"/>
          <w:szCs w:val="48"/>
          <w:vertAlign w:val="superscript"/>
          <w:lang w:eastAsia="zh-CN"/>
        </w:rPr>
        <w:t>st</w:t>
      </w:r>
      <w:r w:rsidR="00ED4CA0">
        <w:rPr>
          <w:rFonts w:eastAsia="等线" w:cs="Arial" w:hint="eastAsia"/>
          <w:color w:val="FF0000"/>
          <w:sz w:val="36"/>
          <w:szCs w:val="48"/>
          <w:lang w:eastAsia="zh-CN"/>
        </w:rPr>
        <w:t xml:space="preserve"> </w:t>
      </w:r>
      <w:r w:rsidR="00ED4CA0">
        <w:rPr>
          <w:rFonts w:cs="Arial"/>
          <w:color w:val="FF0000"/>
          <w:sz w:val="36"/>
          <w:szCs w:val="48"/>
        </w:rPr>
        <w:t>Change</w:t>
      </w:r>
      <w:r w:rsidRPr="00FD6540">
        <w:rPr>
          <w:rFonts w:cs="Arial"/>
          <w:color w:val="FF0000"/>
          <w:sz w:val="36"/>
          <w:szCs w:val="48"/>
        </w:rPr>
        <w:t xml:space="preserve"> </w:t>
      </w:r>
      <w:r>
        <w:rPr>
          <w:rFonts w:cs="Arial"/>
          <w:color w:val="FF0000"/>
          <w:sz w:val="36"/>
          <w:szCs w:val="48"/>
        </w:rPr>
        <w:t>&lt;&lt;&lt;&lt;</w:t>
      </w:r>
    </w:p>
    <w:bookmarkEnd w:id="1"/>
    <w:p w14:paraId="79CA944F" w14:textId="77777777" w:rsidR="00DD4BB8" w:rsidRDefault="00DD4BB8" w:rsidP="00DD4BB8"/>
    <w:p w14:paraId="6BA88937" w14:textId="436B2D2C" w:rsidR="00DD4BB8" w:rsidRPr="00370E34" w:rsidRDefault="00DD4BB8" w:rsidP="00DD4BB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 xml:space="preserve">Start of </w:t>
      </w:r>
      <w:r w:rsidR="00ED4CA0">
        <w:rPr>
          <w:rFonts w:eastAsia="等线" w:cs="Arial" w:hint="eastAsia"/>
          <w:color w:val="FF0000"/>
          <w:sz w:val="36"/>
          <w:szCs w:val="48"/>
          <w:lang w:eastAsia="zh-CN"/>
        </w:rPr>
        <w:t>2</w:t>
      </w:r>
      <w:r w:rsidR="00ED4CA0" w:rsidRPr="00ED4CA0">
        <w:rPr>
          <w:rFonts w:eastAsia="等线" w:cs="Arial" w:hint="eastAsia"/>
          <w:color w:val="FF0000"/>
          <w:sz w:val="36"/>
          <w:szCs w:val="48"/>
          <w:vertAlign w:val="superscript"/>
          <w:lang w:eastAsia="zh-CN"/>
        </w:rPr>
        <w:t>nd</w:t>
      </w:r>
      <w:r w:rsidR="00ED4CA0">
        <w:rPr>
          <w:rFonts w:eastAsia="等线" w:cs="Arial" w:hint="eastAsia"/>
          <w:color w:val="FF0000"/>
          <w:sz w:val="36"/>
          <w:szCs w:val="48"/>
          <w:lang w:eastAsia="zh-CN"/>
        </w:rPr>
        <w:t xml:space="preserve"> </w:t>
      </w:r>
      <w:r>
        <w:rPr>
          <w:rFonts w:cs="Arial"/>
          <w:color w:val="FF0000"/>
          <w:sz w:val="36"/>
          <w:szCs w:val="48"/>
        </w:rPr>
        <w:t>Change</w:t>
      </w:r>
      <w:r w:rsidRPr="00FD6540">
        <w:rPr>
          <w:rFonts w:cs="Arial"/>
          <w:color w:val="FF0000"/>
          <w:sz w:val="36"/>
          <w:szCs w:val="48"/>
        </w:rPr>
        <w:t xml:space="preserve"> </w:t>
      </w:r>
      <w:r>
        <w:rPr>
          <w:rFonts w:cs="Arial"/>
          <w:color w:val="FF0000"/>
          <w:sz w:val="36"/>
          <w:szCs w:val="48"/>
        </w:rPr>
        <w:t>&lt;&lt;&lt;&lt;</w:t>
      </w:r>
    </w:p>
    <w:p w14:paraId="0D5F48DD" w14:textId="77777777" w:rsidR="00ED4CA0" w:rsidRPr="00812106" w:rsidRDefault="00ED4CA0" w:rsidP="00ED4CA0">
      <w:pPr>
        <w:pStyle w:val="1"/>
      </w:pPr>
      <w:bookmarkStart w:id="29" w:name="_Toc106121050"/>
      <w:r w:rsidRPr="00812106">
        <w:t>8</w:t>
      </w:r>
      <w:r w:rsidRPr="00812106">
        <w:tab/>
        <w:t>Conclusions</w:t>
      </w:r>
      <w:bookmarkEnd w:id="29"/>
    </w:p>
    <w:p w14:paraId="5AE2FBF2" w14:textId="6DB0B497" w:rsidR="00ED4CA0" w:rsidRPr="00ED4CA0" w:rsidRDefault="00ED4CA0" w:rsidP="00ED4CA0">
      <w:pPr>
        <w:pStyle w:val="3"/>
        <w:rPr>
          <w:rFonts w:cs="Arial"/>
          <w:b/>
          <w:sz w:val="32"/>
          <w:lang w:eastAsia="zh-CN"/>
        </w:rPr>
      </w:pPr>
      <w:bookmarkStart w:id="30" w:name="_Toc50467044"/>
      <w:bookmarkStart w:id="31" w:name="_Toc50468388"/>
      <w:bookmarkStart w:id="32" w:name="_Toc50468658"/>
      <w:bookmarkStart w:id="33" w:name="_Toc50468929"/>
      <w:bookmarkStart w:id="34" w:name="_Toc50630904"/>
      <w:bookmarkStart w:id="35" w:name="_Toc54944263"/>
      <w:bookmarkStart w:id="36" w:name="_Toc54945739"/>
      <w:bookmarkStart w:id="37" w:name="_Toc54946126"/>
      <w:bookmarkStart w:id="38" w:name="_Toc57104927"/>
      <w:bookmarkStart w:id="39" w:name="_Toc57105311"/>
      <w:bookmarkStart w:id="40" w:name="_Toc57106656"/>
      <w:bookmarkStart w:id="41" w:name="_Toc57364780"/>
      <w:proofErr w:type="gramStart"/>
      <w:r w:rsidRPr="00ED4CA0">
        <w:rPr>
          <w:rFonts w:cs="Arial"/>
          <w:sz w:val="32"/>
          <w:lang w:eastAsia="zh-CN"/>
        </w:rPr>
        <w:t>8</w:t>
      </w:r>
      <w:r w:rsidRPr="00ED4CA0">
        <w:rPr>
          <w:rFonts w:cs="Arial"/>
          <w:sz w:val="32"/>
        </w:rPr>
        <w:t>.</w:t>
      </w:r>
      <w:r w:rsidRPr="00ED4CA0">
        <w:rPr>
          <w:rFonts w:cs="Arial" w:hint="eastAsia"/>
          <w:sz w:val="32"/>
          <w:lang w:eastAsia="zh-CN"/>
        </w:rPr>
        <w:t>X</w:t>
      </w:r>
      <w:proofErr w:type="gramEnd"/>
      <w:r w:rsidRPr="00ED4CA0">
        <w:rPr>
          <w:rFonts w:cs="Arial"/>
          <w:sz w:val="32"/>
        </w:rPr>
        <w:tab/>
        <w:t>Conclusions for Key Issue #</w:t>
      </w:r>
      <w:r w:rsidR="006A5407">
        <w:rPr>
          <w:rFonts w:eastAsia="等线" w:cs="Arial" w:hint="eastAsia"/>
          <w:sz w:val="32"/>
          <w:lang w:eastAsia="zh-CN"/>
        </w:rPr>
        <w:t>3</w:t>
      </w:r>
      <w:r w:rsidRPr="00ED4CA0">
        <w:rPr>
          <w:rFonts w:cs="Arial"/>
          <w:sz w:val="32"/>
        </w:rPr>
        <w:t xml:space="preserve">: </w:t>
      </w:r>
      <w:bookmarkEnd w:id="30"/>
      <w:bookmarkEnd w:id="31"/>
      <w:bookmarkEnd w:id="32"/>
      <w:bookmarkEnd w:id="33"/>
      <w:bookmarkEnd w:id="34"/>
      <w:bookmarkEnd w:id="35"/>
      <w:bookmarkEnd w:id="36"/>
      <w:bookmarkEnd w:id="37"/>
      <w:bookmarkEnd w:id="38"/>
      <w:bookmarkEnd w:id="39"/>
      <w:bookmarkEnd w:id="40"/>
      <w:bookmarkEnd w:id="41"/>
      <w:r w:rsidR="006A5407" w:rsidRPr="000017D1">
        <w:rPr>
          <w:rFonts w:cs="Arial"/>
          <w:sz w:val="32"/>
          <w:lang w:eastAsia="zh-CN"/>
        </w:rPr>
        <w:t>5GS information exposure for XR/media Enhancements</w:t>
      </w:r>
    </w:p>
    <w:p w14:paraId="6C97C413" w14:textId="33B2B90B" w:rsidR="00F21CAA" w:rsidRDefault="00F21CAA" w:rsidP="00F21CAA">
      <w:pPr>
        <w:ind w:leftChars="100" w:left="600" w:hangingChars="200" w:hanging="400"/>
        <w:rPr>
          <w:rFonts w:eastAsia="等线" w:hint="eastAsia"/>
          <w:lang w:val="en-IE" w:eastAsia="zh-CN"/>
        </w:rPr>
      </w:pPr>
      <w:r>
        <w:rPr>
          <w:rFonts w:eastAsia="等线" w:hint="eastAsia"/>
          <w:lang w:eastAsia="zh-CN"/>
        </w:rPr>
        <w:t>-</w:t>
      </w:r>
      <w:r>
        <w:rPr>
          <w:rFonts w:eastAsia="等线" w:hint="eastAsia"/>
          <w:lang w:val="en-IE" w:eastAsia="zh-CN"/>
        </w:rPr>
        <w:t xml:space="preserve">   </w:t>
      </w:r>
      <w:r w:rsidR="00063CAB">
        <w:rPr>
          <w:lang w:eastAsia="ko-KR"/>
        </w:rPr>
        <w:t>It is recommended for normative phase to</w:t>
      </w:r>
      <w:r w:rsidR="00063CAB">
        <w:rPr>
          <w:rFonts w:eastAsia="等线" w:hint="eastAsia"/>
          <w:lang w:eastAsia="zh-CN"/>
        </w:rPr>
        <w:t xml:space="preserve"> e</w:t>
      </w:r>
      <w:r w:rsidR="00EB3D5B">
        <w:rPr>
          <w:rFonts w:eastAsia="等线" w:hint="eastAsia"/>
          <w:lang w:eastAsia="zh-CN"/>
        </w:rPr>
        <w:t xml:space="preserve">nhance the existing GBR and </w:t>
      </w:r>
      <w:r>
        <w:rPr>
          <w:rFonts w:eastAsia="等线" w:hint="eastAsia"/>
          <w:lang w:eastAsia="zh-CN"/>
        </w:rPr>
        <w:t xml:space="preserve">support </w:t>
      </w:r>
      <w:r w:rsidR="00EB3D5B" w:rsidRPr="005D3A8B">
        <w:rPr>
          <w:lang w:val="en-US" w:eastAsia="zh-CN"/>
        </w:rPr>
        <w:t>non-GBR</w:t>
      </w:r>
      <w:r>
        <w:rPr>
          <w:rFonts w:eastAsia="等线" w:hint="eastAsia"/>
          <w:lang w:eastAsia="zh-CN"/>
        </w:rPr>
        <w:t xml:space="preserve"> QNC mechanism for </w:t>
      </w:r>
      <w:r w:rsidR="00EB3D5B">
        <w:rPr>
          <w:rFonts w:eastAsia="等线" w:hint="eastAsia"/>
          <w:lang w:eastAsia="zh-CN"/>
        </w:rPr>
        <w:t xml:space="preserve">information exposure, </w:t>
      </w:r>
      <w:r>
        <w:rPr>
          <w:rFonts w:eastAsia="等线" w:hint="eastAsia"/>
          <w:lang w:eastAsia="zh-CN"/>
        </w:rPr>
        <w:t xml:space="preserve">including new messages and parameters, </w:t>
      </w:r>
      <w:r w:rsidR="00EB3D5B">
        <w:rPr>
          <w:rFonts w:eastAsia="Yu Mincho" w:hint="eastAsia"/>
          <w:lang w:eastAsia="zh-CN"/>
        </w:rPr>
        <w:t>as described in solution #</w:t>
      </w:r>
      <w:r w:rsidR="00EB3D5B" w:rsidRPr="00ED4CA0">
        <w:rPr>
          <w:rFonts w:eastAsia="Yu Mincho" w:hint="eastAsia"/>
          <w:lang w:eastAsia="zh-CN"/>
        </w:rPr>
        <w:t>6</w:t>
      </w:r>
      <w:r w:rsidR="00EB3D5B">
        <w:rPr>
          <w:rFonts w:eastAsia="等线" w:hint="eastAsia"/>
          <w:lang w:eastAsia="zh-CN"/>
        </w:rPr>
        <w:t>, #44</w:t>
      </w:r>
      <w:r w:rsidR="00EB3D5B">
        <w:rPr>
          <w:rFonts w:eastAsia="Yu Mincho" w:hint="eastAsia"/>
          <w:lang w:eastAsia="zh-CN"/>
        </w:rPr>
        <w:t xml:space="preserve"> and #</w:t>
      </w:r>
      <w:r w:rsidR="00EB3D5B">
        <w:rPr>
          <w:rFonts w:eastAsia="等线" w:hint="eastAsia"/>
          <w:lang w:eastAsia="zh-CN"/>
        </w:rPr>
        <w:t>4</w:t>
      </w:r>
      <w:r w:rsidR="00EB3D5B" w:rsidRPr="00ED4CA0">
        <w:rPr>
          <w:rFonts w:eastAsia="Yu Mincho" w:hint="eastAsia"/>
          <w:lang w:eastAsia="zh-CN"/>
        </w:rPr>
        <w:t>8</w:t>
      </w:r>
      <w:r w:rsidR="000563B5">
        <w:rPr>
          <w:rFonts w:eastAsia="等线" w:hint="eastAsia"/>
          <w:lang w:val="en-US" w:eastAsia="zh-CN"/>
        </w:rPr>
        <w:t>.</w:t>
      </w:r>
      <w:r w:rsidR="00063CAB" w:rsidRPr="00063CAB">
        <w:rPr>
          <w:rFonts w:eastAsia="等线" w:hint="eastAsia"/>
          <w:lang w:val="en-IE" w:eastAsia="zh-CN"/>
        </w:rPr>
        <w:t xml:space="preserve"> </w:t>
      </w:r>
      <w:r w:rsidR="00063CAB">
        <w:rPr>
          <w:rFonts w:eastAsia="等线" w:hint="eastAsia"/>
          <w:lang w:val="en-IE" w:eastAsia="zh-CN"/>
        </w:rPr>
        <w:t>What</w:t>
      </w:r>
      <w:r w:rsidR="00063CAB">
        <w:rPr>
          <w:rFonts w:eastAsia="等线"/>
          <w:lang w:val="en-IE" w:eastAsia="zh-CN"/>
        </w:rPr>
        <w:t xml:space="preserve"> information </w:t>
      </w:r>
      <w:r w:rsidR="00063CAB">
        <w:rPr>
          <w:rFonts w:eastAsia="等线" w:hint="eastAsia"/>
          <w:lang w:val="en-IE" w:eastAsia="zh-CN"/>
        </w:rPr>
        <w:t>is</w:t>
      </w:r>
      <w:r w:rsidR="00063CAB" w:rsidRPr="00063CAB">
        <w:rPr>
          <w:rFonts w:eastAsia="等线"/>
          <w:lang w:val="en-IE" w:eastAsia="zh-CN"/>
        </w:rPr>
        <w:t xml:space="preserve"> needed</w:t>
      </w:r>
      <w:r w:rsidR="00063CAB">
        <w:rPr>
          <w:rFonts w:eastAsia="等线" w:hint="eastAsia"/>
          <w:lang w:val="en-IE" w:eastAsia="zh-CN"/>
        </w:rPr>
        <w:t xml:space="preserve"> depends on further discussion and </w:t>
      </w:r>
      <w:r w:rsidR="00B015F4">
        <w:rPr>
          <w:rFonts w:eastAsia="等线" w:hint="eastAsia"/>
          <w:lang w:val="en-IE" w:eastAsia="zh-CN"/>
        </w:rPr>
        <w:t xml:space="preserve">may be </w:t>
      </w:r>
      <w:r w:rsidR="00B015F4" w:rsidRPr="009F5519">
        <w:t xml:space="preserve">coordinated with </w:t>
      </w:r>
      <w:r w:rsidR="00063CAB">
        <w:rPr>
          <w:rFonts w:eastAsia="等线" w:hint="eastAsia"/>
          <w:lang w:val="en-IE" w:eastAsia="zh-CN"/>
        </w:rPr>
        <w:t>RAN.</w:t>
      </w:r>
    </w:p>
    <w:p w14:paraId="6BD77406" w14:textId="277A9E37" w:rsidR="00F21CAA" w:rsidRPr="00F21CAA" w:rsidRDefault="00F21CAA" w:rsidP="00F21CAA">
      <w:pPr>
        <w:ind w:leftChars="100" w:left="800" w:hangingChars="300" w:hanging="600"/>
        <w:rPr>
          <w:rFonts w:eastAsia="等线" w:hint="eastAsia"/>
          <w:lang w:val="en-IE" w:eastAsia="zh-CN"/>
        </w:rPr>
      </w:pPr>
      <w:r>
        <w:rPr>
          <w:rFonts w:eastAsia="等线" w:hint="eastAsia"/>
          <w:lang w:eastAsia="zh-CN"/>
        </w:rPr>
        <w:t>-</w:t>
      </w:r>
      <w:r>
        <w:rPr>
          <w:rFonts w:eastAsia="等线" w:hint="eastAsia"/>
          <w:lang w:val="en-IE" w:eastAsia="zh-CN"/>
        </w:rPr>
        <w:t xml:space="preserve"> </w:t>
      </w:r>
      <w:r>
        <w:rPr>
          <w:rFonts w:eastAsia="等线" w:hint="eastAsia"/>
          <w:lang w:val="en-IE" w:eastAsia="zh-CN"/>
        </w:rPr>
        <w:t xml:space="preserve">  Other solutions need </w:t>
      </w:r>
      <w:r w:rsidR="001E58E3">
        <w:rPr>
          <w:rFonts w:eastAsia="等线" w:hint="eastAsia"/>
          <w:lang w:val="en-IE" w:eastAsia="zh-CN"/>
        </w:rPr>
        <w:t>more</w:t>
      </w:r>
      <w:r>
        <w:rPr>
          <w:rFonts w:eastAsia="等线" w:hint="eastAsia"/>
          <w:lang w:val="en-IE" w:eastAsia="zh-CN"/>
        </w:rPr>
        <w:t xml:space="preserve"> discussion</w:t>
      </w:r>
      <w:r w:rsidR="001E58E3">
        <w:rPr>
          <w:rFonts w:eastAsia="等线" w:hint="eastAsia"/>
          <w:lang w:val="en-IE" w:eastAsia="zh-CN"/>
        </w:rPr>
        <w:t>s</w:t>
      </w:r>
      <w:r>
        <w:rPr>
          <w:rFonts w:eastAsia="等线" w:hint="eastAsia"/>
          <w:lang w:val="en-IE" w:eastAsia="zh-CN"/>
        </w:rPr>
        <w:t>.</w:t>
      </w:r>
    </w:p>
    <w:p w14:paraId="5B35FD2E" w14:textId="3DBBE1EF" w:rsidR="00063CAB" w:rsidRPr="00F21CAA" w:rsidRDefault="00063CAB" w:rsidP="00063CAB">
      <w:pPr>
        <w:rPr>
          <w:rFonts w:eastAsia="等线"/>
          <w:lang w:val="en-IE" w:eastAsia="zh-CN"/>
        </w:rPr>
      </w:pPr>
    </w:p>
    <w:p w14:paraId="28F9E54D" w14:textId="77777777" w:rsidR="00DD4BB8" w:rsidRPr="008238BD" w:rsidRDefault="00DD4BB8" w:rsidP="00DD4BB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404F8FE" w14:textId="77777777" w:rsidR="00DD4BB8" w:rsidRPr="00DD4BB8" w:rsidRDefault="00DD4BB8" w:rsidP="00E8204B">
      <w:pPr>
        <w:rPr>
          <w:rFonts w:eastAsia="等线"/>
          <w:lang w:val="en-US" w:eastAsia="zh-CN"/>
        </w:rPr>
      </w:pPr>
    </w:p>
    <w:sectPr w:rsidR="00DD4BB8" w:rsidRPr="00DD4BB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8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9BA75" w14:textId="77777777" w:rsidR="00FF7DAD" w:rsidRDefault="00FF7DAD">
      <w:r>
        <w:separator/>
      </w:r>
    </w:p>
    <w:p w14:paraId="3D22EF66" w14:textId="77777777" w:rsidR="00FF7DAD" w:rsidRDefault="00FF7DAD"/>
  </w:endnote>
  <w:endnote w:type="continuationSeparator" w:id="0">
    <w:p w14:paraId="3C2C112F" w14:textId="77777777" w:rsidR="00FF7DAD" w:rsidRDefault="00FF7DAD">
      <w:r>
        <w:continuationSeparator/>
      </w:r>
    </w:p>
    <w:p w14:paraId="019C13F1" w14:textId="77777777" w:rsidR="00FF7DAD" w:rsidRDefault="00FF7DAD"/>
  </w:endnote>
  <w:endnote w:type="continuationNotice" w:id="1">
    <w:p w14:paraId="65C371D1" w14:textId="77777777" w:rsidR="00FF7DAD" w:rsidRDefault="00FF7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B6CF1" w14:textId="77777777" w:rsidR="00FF7DAD" w:rsidRDefault="00FF7DAD">
      <w:r>
        <w:separator/>
      </w:r>
    </w:p>
    <w:p w14:paraId="12DF3770" w14:textId="77777777" w:rsidR="00FF7DAD" w:rsidRDefault="00FF7DAD"/>
  </w:footnote>
  <w:footnote w:type="continuationSeparator" w:id="0">
    <w:p w14:paraId="7E7B107B" w14:textId="77777777" w:rsidR="00FF7DAD" w:rsidRDefault="00FF7DAD">
      <w:r>
        <w:continuationSeparator/>
      </w:r>
    </w:p>
    <w:p w14:paraId="52344780" w14:textId="77777777" w:rsidR="00FF7DAD" w:rsidRDefault="00FF7DAD"/>
  </w:footnote>
  <w:footnote w:type="continuationNotice" w:id="1">
    <w:p w14:paraId="57461588" w14:textId="77777777" w:rsidR="00FF7DAD" w:rsidRDefault="00FF7D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3034">
      <w:rPr>
        <w:rFonts w:ascii="Arial" w:hAnsi="Arial" w:cs="Arial"/>
        <w:b/>
        <w:bCs/>
        <w:noProof/>
        <w:sz w:val="18"/>
      </w:rPr>
      <w:t>1</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331438"/>
    <w:multiLevelType w:val="hybridMultilevel"/>
    <w:tmpl w:val="EF0EA26E"/>
    <w:lvl w:ilvl="0" w:tplc="CF44E0BA">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E97016"/>
    <w:multiLevelType w:val="hybridMultilevel"/>
    <w:tmpl w:val="95707B60"/>
    <w:lvl w:ilvl="0" w:tplc="03C01E9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nsid w:val="2A9D7203"/>
    <w:multiLevelType w:val="hybridMultilevel"/>
    <w:tmpl w:val="0E5C5058"/>
    <w:lvl w:ilvl="0" w:tplc="AB16E086">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45C58"/>
    <w:multiLevelType w:val="hybridMultilevel"/>
    <w:tmpl w:val="EBD841A0"/>
    <w:lvl w:ilvl="0" w:tplc="28E6885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7"/>
  </w:num>
  <w:num w:numId="4">
    <w:abstractNumId w:val="19"/>
  </w:num>
  <w:num w:numId="5">
    <w:abstractNumId w:val="10"/>
  </w:num>
  <w:num w:numId="6">
    <w:abstractNumId w:val="10"/>
  </w:num>
  <w:num w:numId="7">
    <w:abstractNumId w:val="14"/>
  </w:num>
  <w:num w:numId="8">
    <w:abstractNumId w:val="17"/>
  </w:num>
  <w:num w:numId="9">
    <w:abstractNumId w:val="15"/>
  </w:num>
  <w:num w:numId="10">
    <w:abstractNumId w:val="22"/>
  </w:num>
  <w:num w:numId="11">
    <w:abstractNumId w:val="2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20"/>
  </w:num>
  <w:num w:numId="24">
    <w:abstractNumId w:val="21"/>
  </w:num>
  <w:num w:numId="25">
    <w:abstractNumId w:val="23"/>
  </w:num>
  <w:num w:numId="26">
    <w:abstractNumId w:val="11"/>
  </w:num>
  <w:num w:numId="27">
    <w:abstractNumId w:val="18"/>
  </w:num>
  <w:num w:numId="28">
    <w:abstractNumId w:val="13"/>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25B"/>
    <w:rsid w:val="000006EE"/>
    <w:rsid w:val="000017D1"/>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5F"/>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3B5"/>
    <w:rsid w:val="00056D97"/>
    <w:rsid w:val="000571D8"/>
    <w:rsid w:val="0005720B"/>
    <w:rsid w:val="000573E1"/>
    <w:rsid w:val="00060E04"/>
    <w:rsid w:val="0006111C"/>
    <w:rsid w:val="0006256D"/>
    <w:rsid w:val="0006299F"/>
    <w:rsid w:val="000630D9"/>
    <w:rsid w:val="00063CAB"/>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0D45"/>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C7361"/>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6AC"/>
    <w:rsid w:val="00120E42"/>
    <w:rsid w:val="001210E0"/>
    <w:rsid w:val="00121215"/>
    <w:rsid w:val="001215A8"/>
    <w:rsid w:val="0012224B"/>
    <w:rsid w:val="00123529"/>
    <w:rsid w:val="00123A8D"/>
    <w:rsid w:val="00125361"/>
    <w:rsid w:val="001258B9"/>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2355"/>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57D92"/>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58E3"/>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12F"/>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6FA5"/>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58F"/>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42E5"/>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3B0"/>
    <w:rsid w:val="004E083E"/>
    <w:rsid w:val="004E0F97"/>
    <w:rsid w:val="004E10D3"/>
    <w:rsid w:val="004E17C4"/>
    <w:rsid w:val="004E1E63"/>
    <w:rsid w:val="004E2AAB"/>
    <w:rsid w:val="004E2C22"/>
    <w:rsid w:val="004E3178"/>
    <w:rsid w:val="004E3624"/>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034"/>
    <w:rsid w:val="00543DCF"/>
    <w:rsid w:val="00543E2F"/>
    <w:rsid w:val="00544179"/>
    <w:rsid w:val="005441D3"/>
    <w:rsid w:val="0054438B"/>
    <w:rsid w:val="0054485B"/>
    <w:rsid w:val="00544BA7"/>
    <w:rsid w:val="0054525B"/>
    <w:rsid w:val="00547176"/>
    <w:rsid w:val="005501F0"/>
    <w:rsid w:val="0055030A"/>
    <w:rsid w:val="005506A7"/>
    <w:rsid w:val="005509C5"/>
    <w:rsid w:val="005510B7"/>
    <w:rsid w:val="00552914"/>
    <w:rsid w:val="00552B92"/>
    <w:rsid w:val="00554059"/>
    <w:rsid w:val="005547D2"/>
    <w:rsid w:val="00554EA3"/>
    <w:rsid w:val="00555197"/>
    <w:rsid w:val="0055610B"/>
    <w:rsid w:val="005573E9"/>
    <w:rsid w:val="00557F94"/>
    <w:rsid w:val="00560287"/>
    <w:rsid w:val="005603FC"/>
    <w:rsid w:val="005606CC"/>
    <w:rsid w:val="00561066"/>
    <w:rsid w:val="005613AC"/>
    <w:rsid w:val="005644B5"/>
    <w:rsid w:val="00564BA2"/>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665"/>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0EFA"/>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A8B"/>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02"/>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BB8"/>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BEA"/>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3E74"/>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545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674"/>
    <w:rsid w:val="00694EC1"/>
    <w:rsid w:val="006959A2"/>
    <w:rsid w:val="006959E8"/>
    <w:rsid w:val="00696E2D"/>
    <w:rsid w:val="006A00FA"/>
    <w:rsid w:val="006A0D1C"/>
    <w:rsid w:val="006A0EB8"/>
    <w:rsid w:val="006A159B"/>
    <w:rsid w:val="006A2069"/>
    <w:rsid w:val="006A2BD6"/>
    <w:rsid w:val="006A33EA"/>
    <w:rsid w:val="006A5407"/>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286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3ADA"/>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126E"/>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96B"/>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D3D"/>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5D66"/>
    <w:rsid w:val="00A369DC"/>
    <w:rsid w:val="00A37E54"/>
    <w:rsid w:val="00A401AC"/>
    <w:rsid w:val="00A404D0"/>
    <w:rsid w:val="00A40BC7"/>
    <w:rsid w:val="00A41543"/>
    <w:rsid w:val="00A41677"/>
    <w:rsid w:val="00A41C8C"/>
    <w:rsid w:val="00A42531"/>
    <w:rsid w:val="00A42EDE"/>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15F4"/>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2D69"/>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6595"/>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1832"/>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5D2F"/>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1C1C"/>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5E68"/>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460"/>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2E3"/>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2D24"/>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03C"/>
    <w:rsid w:val="00DC65CB"/>
    <w:rsid w:val="00DC6936"/>
    <w:rsid w:val="00DC6BDB"/>
    <w:rsid w:val="00DC708D"/>
    <w:rsid w:val="00DC71E0"/>
    <w:rsid w:val="00DC760C"/>
    <w:rsid w:val="00DC7B13"/>
    <w:rsid w:val="00DC7DBA"/>
    <w:rsid w:val="00DD14FB"/>
    <w:rsid w:val="00DD1564"/>
    <w:rsid w:val="00DD1BA8"/>
    <w:rsid w:val="00DD2623"/>
    <w:rsid w:val="00DD294C"/>
    <w:rsid w:val="00DD3CF4"/>
    <w:rsid w:val="00DD40B8"/>
    <w:rsid w:val="00DD4B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0B65"/>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3D5B"/>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4CA0"/>
    <w:rsid w:val="00ED547F"/>
    <w:rsid w:val="00ED5D49"/>
    <w:rsid w:val="00ED6920"/>
    <w:rsid w:val="00ED7B61"/>
    <w:rsid w:val="00EE0008"/>
    <w:rsid w:val="00EE0049"/>
    <w:rsid w:val="00EE0195"/>
    <w:rsid w:val="00EE05E3"/>
    <w:rsid w:val="00EE12F3"/>
    <w:rsid w:val="00EE215A"/>
    <w:rsid w:val="00EE3B2E"/>
    <w:rsid w:val="00EE469A"/>
    <w:rsid w:val="00EE5A24"/>
    <w:rsid w:val="00EE5D9A"/>
    <w:rsid w:val="00EE6437"/>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1CAA"/>
    <w:rsid w:val="00F22002"/>
    <w:rsid w:val="00F22F5E"/>
    <w:rsid w:val="00F2424F"/>
    <w:rsid w:val="00F24A95"/>
    <w:rsid w:val="00F258FD"/>
    <w:rsid w:val="00F262CA"/>
    <w:rsid w:val="00F301EE"/>
    <w:rsid w:val="00F3025D"/>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830"/>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2F1"/>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5EDF"/>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670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0FF7DAD"/>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7566">
      <w:bodyDiv w:val="1"/>
      <w:marLeft w:val="0"/>
      <w:marRight w:val="0"/>
      <w:marTop w:val="0"/>
      <w:marBottom w:val="0"/>
      <w:divBdr>
        <w:top w:val="none" w:sz="0" w:space="0" w:color="auto"/>
        <w:left w:val="none" w:sz="0" w:space="0" w:color="auto"/>
        <w:bottom w:val="none" w:sz="0" w:space="0" w:color="auto"/>
        <w:right w:val="none" w:sz="0" w:space="0" w:color="auto"/>
      </w:divBdr>
    </w:div>
    <w:div w:id="8264867">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19494788">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01760945">
      <w:bodyDiv w:val="1"/>
      <w:marLeft w:val="0"/>
      <w:marRight w:val="0"/>
      <w:marTop w:val="0"/>
      <w:marBottom w:val="0"/>
      <w:divBdr>
        <w:top w:val="none" w:sz="0" w:space="0" w:color="auto"/>
        <w:left w:val="none" w:sz="0" w:space="0" w:color="auto"/>
        <w:bottom w:val="none" w:sz="0" w:space="0" w:color="auto"/>
        <w:right w:val="none" w:sz="0" w:space="0" w:color="auto"/>
      </w:divBdr>
    </w:div>
    <w:div w:id="44873886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2257000">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498038679">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5658005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340396">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2341633">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64302725">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8952482">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7614509">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70414689">
      <w:bodyDiv w:val="1"/>
      <w:marLeft w:val="0"/>
      <w:marRight w:val="0"/>
      <w:marTop w:val="0"/>
      <w:marBottom w:val="0"/>
      <w:divBdr>
        <w:top w:val="none" w:sz="0" w:space="0" w:color="auto"/>
        <w:left w:val="none" w:sz="0" w:space="0" w:color="auto"/>
        <w:bottom w:val="none" w:sz="0" w:space="0" w:color="auto"/>
        <w:right w:val="none" w:sz="0" w:space="0" w:color="auto"/>
      </w:divBdr>
    </w:div>
    <w:div w:id="1210998831">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66309433">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664164773">
      <w:bodyDiv w:val="1"/>
      <w:marLeft w:val="0"/>
      <w:marRight w:val="0"/>
      <w:marTop w:val="0"/>
      <w:marBottom w:val="0"/>
      <w:divBdr>
        <w:top w:val="none" w:sz="0" w:space="0" w:color="auto"/>
        <w:left w:val="none" w:sz="0" w:space="0" w:color="auto"/>
        <w:bottom w:val="none" w:sz="0" w:space="0" w:color="auto"/>
        <w:right w:val="none" w:sz="0" w:space="0" w:color="auto"/>
      </w:divBdr>
    </w:div>
    <w:div w:id="1718165558">
      <w:bodyDiv w:val="1"/>
      <w:marLeft w:val="0"/>
      <w:marRight w:val="0"/>
      <w:marTop w:val="0"/>
      <w:marBottom w:val="0"/>
      <w:divBdr>
        <w:top w:val="none" w:sz="0" w:space="0" w:color="auto"/>
        <w:left w:val="none" w:sz="0" w:space="0" w:color="auto"/>
        <w:bottom w:val="none" w:sz="0" w:space="0" w:color="auto"/>
        <w:right w:val="none" w:sz="0" w:space="0" w:color="auto"/>
      </w:divBdr>
    </w:div>
    <w:div w:id="174321557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3306116">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891258083">
      <w:bodyDiv w:val="1"/>
      <w:marLeft w:val="0"/>
      <w:marRight w:val="0"/>
      <w:marTop w:val="0"/>
      <w:marBottom w:val="0"/>
      <w:divBdr>
        <w:top w:val="none" w:sz="0" w:space="0" w:color="auto"/>
        <w:left w:val="none" w:sz="0" w:space="0" w:color="auto"/>
        <w:bottom w:val="none" w:sz="0" w:space="0" w:color="auto"/>
        <w:right w:val="none" w:sz="0" w:space="0" w:color="auto"/>
      </w:divBdr>
    </w:div>
    <w:div w:id="1918663793">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1735888">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91923625">
      <w:bodyDiv w:val="1"/>
      <w:marLeft w:val="0"/>
      <w:marRight w:val="0"/>
      <w:marTop w:val="0"/>
      <w:marBottom w:val="0"/>
      <w:divBdr>
        <w:top w:val="none" w:sz="0" w:space="0" w:color="auto"/>
        <w:left w:val="none" w:sz="0" w:space="0" w:color="auto"/>
        <w:bottom w:val="none" w:sz="0" w:space="0" w:color="auto"/>
        <w:right w:val="none" w:sz="0" w:space="0" w:color="auto"/>
      </w:divBdr>
    </w:div>
    <w:div w:id="21270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14D702D-CA45-4942-8F4A-EE9C8B3E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5</Pages>
  <Words>1341</Words>
  <Characters>7648</Characters>
  <Application>Microsoft Office Word</Application>
  <DocSecurity>0</DocSecurity>
  <Lines>63</Lines>
  <Paragraphs>17</Paragraphs>
  <ScaleCrop>false</ScaleCrop>
  <Company>ETSI/MCC</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Yuan Tao2</cp:lastModifiedBy>
  <cp:revision>694</cp:revision>
  <cp:lastPrinted>2003-09-26T00:29:00Z</cp:lastPrinted>
  <dcterms:created xsi:type="dcterms:W3CDTF">2022-03-16T03:54:00Z</dcterms:created>
  <dcterms:modified xsi:type="dcterms:W3CDTF">2022-08-10T10:42:00Z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